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Layout w:type="fixed"/>
        <w:tblCellMar>
          <w:left w:w="99" w:type="dxa"/>
          <w:right w:w="99" w:type="dxa"/>
        </w:tblCellMar>
        <w:tblLook w:val="0000" w:firstRow="0" w:lastRow="0" w:firstColumn="0" w:lastColumn="0" w:noHBand="0" w:noVBand="0"/>
      </w:tblPr>
      <w:tblGrid>
        <w:gridCol w:w="4820"/>
        <w:gridCol w:w="1134"/>
        <w:gridCol w:w="3685"/>
      </w:tblGrid>
      <w:tr w:rsidR="009E5DB0" w:rsidRPr="002713AA" w14:paraId="0D4B69BA" w14:textId="77777777" w:rsidTr="002713AA">
        <w:tc>
          <w:tcPr>
            <w:tcW w:w="4820" w:type="dxa"/>
            <w:tcBorders>
              <w:right w:val="single" w:sz="4" w:space="0" w:color="auto"/>
            </w:tcBorders>
          </w:tcPr>
          <w:p w14:paraId="422CCA69" w14:textId="6F6B3E8F" w:rsidR="008F2920" w:rsidRPr="002713AA" w:rsidRDefault="00A61CC6" w:rsidP="006433BD">
            <w:pPr>
              <w:spacing w:line="240" w:lineRule="auto"/>
              <w:rPr>
                <w:rFonts w:ascii="ＭＳ ゴシック" w:eastAsia="ＭＳ ゴシック" w:hAnsi="ＭＳ ゴシック"/>
                <w:spacing w:val="0"/>
              </w:rPr>
            </w:pPr>
            <w:r w:rsidRPr="002713AA">
              <w:rPr>
                <w:rFonts w:ascii="ＭＳ ゴシック" w:eastAsia="ＭＳ ゴシック" w:hAnsi="ＭＳ ゴシック"/>
                <w:spacing w:val="0"/>
              </w:rPr>
              <w:t>治験</w:t>
            </w:r>
            <w:r w:rsidR="288BCD41" w:rsidRPr="002713AA">
              <w:rPr>
                <w:rFonts w:ascii="ＭＳ ゴシック" w:eastAsia="ＭＳ ゴシック" w:hAnsi="ＭＳ ゴシック"/>
                <w:spacing w:val="0"/>
              </w:rPr>
              <w:t>書式</w:t>
            </w:r>
            <w:r w:rsidR="0055589D" w:rsidRPr="002713AA">
              <w:rPr>
                <w:rFonts w:ascii="ＭＳ ゴシック" w:eastAsia="ＭＳ ゴシック" w:hAnsi="ＭＳ ゴシック"/>
                <w:spacing w:val="0"/>
              </w:rPr>
              <w:t>3</w:t>
            </w:r>
          </w:p>
        </w:tc>
        <w:tc>
          <w:tcPr>
            <w:tcW w:w="1134" w:type="dxa"/>
            <w:tcBorders>
              <w:top w:val="single" w:sz="4" w:space="0" w:color="auto"/>
              <w:left w:val="single" w:sz="4" w:space="0" w:color="auto"/>
              <w:bottom w:val="single" w:sz="4" w:space="0" w:color="auto"/>
              <w:right w:val="single" w:sz="4" w:space="0" w:color="auto"/>
            </w:tcBorders>
            <w:vAlign w:val="center"/>
          </w:tcPr>
          <w:p w14:paraId="4B5DE4CD" w14:textId="77777777" w:rsidR="008F2920" w:rsidRPr="002713AA" w:rsidRDefault="008F2920" w:rsidP="002713AA">
            <w:pPr>
              <w:spacing w:line="240" w:lineRule="auto"/>
              <w:jc w:val="center"/>
              <w:rPr>
                <w:rFonts w:ascii="ＭＳ ゴシック" w:eastAsia="ＭＳ ゴシック" w:hAnsi="ＭＳ ゴシック"/>
                <w:spacing w:val="0"/>
                <w:sz w:val="20"/>
              </w:rPr>
            </w:pPr>
            <w:r w:rsidRPr="002713AA">
              <w:rPr>
                <w:rFonts w:ascii="ＭＳ ゴシック" w:eastAsia="ＭＳ ゴシック" w:hAnsi="ＭＳ ゴシック" w:hint="eastAsia"/>
                <w:spacing w:val="0"/>
                <w:sz w:val="20"/>
              </w:rPr>
              <w:t>整理番号</w:t>
            </w:r>
          </w:p>
        </w:tc>
        <w:tc>
          <w:tcPr>
            <w:tcW w:w="3685" w:type="dxa"/>
            <w:tcBorders>
              <w:top w:val="single" w:sz="4" w:space="0" w:color="auto"/>
              <w:left w:val="single" w:sz="4" w:space="0" w:color="auto"/>
              <w:bottom w:val="single" w:sz="4" w:space="0" w:color="auto"/>
              <w:right w:val="single" w:sz="4" w:space="0" w:color="auto"/>
            </w:tcBorders>
            <w:vAlign w:val="center"/>
          </w:tcPr>
          <w:p w14:paraId="6C1F7153" w14:textId="77777777" w:rsidR="008F2920" w:rsidRPr="002713AA" w:rsidRDefault="008F2920" w:rsidP="002713AA">
            <w:pPr>
              <w:spacing w:line="240" w:lineRule="auto"/>
              <w:jc w:val="center"/>
              <w:rPr>
                <w:rFonts w:ascii="ＭＳ ゴシック" w:eastAsia="ＭＳ ゴシック" w:hAnsi="ＭＳ ゴシック"/>
                <w:spacing w:val="0"/>
                <w:sz w:val="20"/>
              </w:rPr>
            </w:pPr>
          </w:p>
        </w:tc>
      </w:tr>
      <w:tr w:rsidR="00EB24A8" w:rsidRPr="002713AA" w14:paraId="75F52897" w14:textId="77777777" w:rsidTr="002713AA">
        <w:tc>
          <w:tcPr>
            <w:tcW w:w="4820" w:type="dxa"/>
            <w:tcBorders>
              <w:right w:val="single" w:sz="4" w:space="0" w:color="auto"/>
            </w:tcBorders>
          </w:tcPr>
          <w:p w14:paraId="2123BFB1" w14:textId="77777777" w:rsidR="00EB24A8" w:rsidRPr="002713AA" w:rsidRDefault="00EB24A8" w:rsidP="006433BD">
            <w:pPr>
              <w:spacing w:line="240" w:lineRule="auto"/>
              <w:rPr>
                <w:rFonts w:ascii="ＭＳ ゴシック" w:eastAsia="ＭＳ ゴシック" w:hAnsi="ＭＳ ゴシック"/>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737DA8D6" w14:textId="7B377797" w:rsidR="00EB24A8" w:rsidRPr="002713AA" w:rsidRDefault="00EB24A8" w:rsidP="006433BD">
            <w:pPr>
              <w:spacing w:line="240" w:lineRule="auto"/>
              <w:jc w:val="center"/>
              <w:rPr>
                <w:rFonts w:ascii="ＭＳ ゴシック" w:eastAsia="ＭＳ ゴシック" w:hAnsi="ＭＳ ゴシック"/>
                <w:sz w:val="20"/>
              </w:rPr>
            </w:pPr>
            <w:r w:rsidRPr="002713AA">
              <w:rPr>
                <w:rFonts w:ascii="ＭＳ ゴシック" w:eastAsia="ＭＳ ゴシック" w:hAnsi="ＭＳ ゴシック" w:hint="eastAsia"/>
                <w:sz w:val="20"/>
              </w:rPr>
              <w:t>区分</w:t>
            </w:r>
          </w:p>
        </w:tc>
        <w:tc>
          <w:tcPr>
            <w:tcW w:w="3685" w:type="dxa"/>
            <w:tcBorders>
              <w:top w:val="single" w:sz="4" w:space="0" w:color="auto"/>
              <w:left w:val="single" w:sz="4" w:space="0" w:color="auto"/>
              <w:bottom w:val="single" w:sz="4" w:space="0" w:color="auto"/>
              <w:right w:val="single" w:sz="4" w:space="0" w:color="auto"/>
            </w:tcBorders>
          </w:tcPr>
          <w:p w14:paraId="36C31B25" w14:textId="3723417B" w:rsidR="00EB24A8" w:rsidRPr="002713AA" w:rsidRDefault="00EB24A8" w:rsidP="006433BD">
            <w:pPr>
              <w:spacing w:line="240" w:lineRule="auto"/>
              <w:rPr>
                <w:rFonts w:ascii="ＭＳ ゴシック" w:eastAsia="ＭＳ ゴシック" w:hAnsi="ＭＳ ゴシック"/>
                <w:sz w:val="20"/>
                <w:lang w:eastAsia="zh-TW"/>
              </w:rPr>
            </w:pPr>
            <w:r w:rsidRPr="002713AA">
              <w:rPr>
                <w:rFonts w:ascii="ＭＳ ゴシック" w:eastAsia="ＭＳ ゴシック" w:hAnsi="ＭＳ ゴシック" w:hint="eastAsia"/>
                <w:sz w:val="20"/>
                <w:lang w:eastAsia="zh-TW"/>
              </w:rPr>
              <w:t>□</w:t>
            </w:r>
            <w:r w:rsidR="0055589D" w:rsidRPr="002713AA">
              <w:rPr>
                <w:rFonts w:ascii="ＭＳ ゴシック" w:eastAsia="ＭＳ ゴシック" w:hAnsi="ＭＳ ゴシック" w:hint="eastAsia"/>
                <w:sz w:val="20"/>
                <w:lang w:eastAsia="zh-TW"/>
              </w:rPr>
              <w:t>医薬品</w:t>
            </w:r>
            <w:r w:rsidRPr="002713AA">
              <w:rPr>
                <w:rFonts w:ascii="ＭＳ ゴシック" w:eastAsia="ＭＳ ゴシック" w:hAnsi="ＭＳ ゴシック" w:hint="eastAsia"/>
                <w:sz w:val="20"/>
                <w:lang w:eastAsia="zh-TW"/>
              </w:rPr>
              <w:t xml:space="preserve">　□</w:t>
            </w:r>
            <w:r w:rsidR="0055589D" w:rsidRPr="002713AA">
              <w:rPr>
                <w:rFonts w:ascii="ＭＳ ゴシック" w:eastAsia="ＭＳ ゴシック" w:hAnsi="ＭＳ ゴシック" w:hint="eastAsia"/>
                <w:sz w:val="20"/>
                <w:lang w:eastAsia="zh-TW"/>
              </w:rPr>
              <w:t>医療機器　□再生医療等製品</w:t>
            </w:r>
          </w:p>
        </w:tc>
      </w:tr>
      <w:tr w:rsidR="00EB24A8" w:rsidRPr="002713AA" w14:paraId="7C9A1525" w14:textId="77777777" w:rsidTr="002713AA">
        <w:tc>
          <w:tcPr>
            <w:tcW w:w="4820" w:type="dxa"/>
            <w:tcBorders>
              <w:right w:val="single" w:sz="4" w:space="0" w:color="auto"/>
            </w:tcBorders>
          </w:tcPr>
          <w:p w14:paraId="54D27625" w14:textId="77777777" w:rsidR="00EB24A8" w:rsidRPr="002713AA" w:rsidRDefault="00EB24A8" w:rsidP="000017E3">
            <w:pPr>
              <w:spacing w:line="240" w:lineRule="auto"/>
              <w:rPr>
                <w:rFonts w:ascii="ＭＳ ゴシック" w:eastAsia="ＭＳ ゴシック" w:hAnsi="ＭＳ ゴシック"/>
                <w:lang w:eastAsia="zh-TW"/>
              </w:rPr>
            </w:pPr>
          </w:p>
        </w:tc>
        <w:tc>
          <w:tcPr>
            <w:tcW w:w="1134" w:type="dxa"/>
            <w:vMerge/>
            <w:tcBorders>
              <w:top w:val="single" w:sz="4" w:space="0" w:color="auto"/>
              <w:left w:val="single" w:sz="4" w:space="0" w:color="auto"/>
              <w:bottom w:val="single" w:sz="4" w:space="0" w:color="auto"/>
              <w:right w:val="single" w:sz="4" w:space="0" w:color="auto"/>
            </w:tcBorders>
          </w:tcPr>
          <w:p w14:paraId="290B5497" w14:textId="77777777" w:rsidR="00EB24A8" w:rsidRPr="002713AA" w:rsidRDefault="00EB24A8" w:rsidP="000017E3">
            <w:pPr>
              <w:spacing w:line="240" w:lineRule="auto"/>
              <w:jc w:val="center"/>
              <w:rPr>
                <w:rFonts w:ascii="ＭＳ ゴシック" w:eastAsia="ＭＳ ゴシック" w:hAnsi="ＭＳ ゴシック"/>
                <w:sz w:val="20"/>
                <w:lang w:eastAsia="zh-TW"/>
              </w:rPr>
            </w:pPr>
          </w:p>
        </w:tc>
        <w:tc>
          <w:tcPr>
            <w:tcW w:w="3685" w:type="dxa"/>
            <w:tcBorders>
              <w:top w:val="single" w:sz="4" w:space="0" w:color="auto"/>
              <w:left w:val="single" w:sz="4" w:space="0" w:color="auto"/>
              <w:bottom w:val="single" w:sz="4" w:space="0" w:color="auto"/>
              <w:right w:val="single" w:sz="4" w:space="0" w:color="auto"/>
            </w:tcBorders>
          </w:tcPr>
          <w:p w14:paraId="32B8F4F4" w14:textId="58BAC5CC" w:rsidR="00EB24A8" w:rsidRPr="002713AA" w:rsidRDefault="00EB24A8" w:rsidP="000017E3">
            <w:pPr>
              <w:spacing w:line="240" w:lineRule="auto"/>
              <w:rPr>
                <w:rFonts w:ascii="ＭＳ ゴシック" w:eastAsia="ＭＳ ゴシック" w:hAnsi="ＭＳ ゴシック"/>
                <w:sz w:val="20"/>
              </w:rPr>
            </w:pPr>
            <w:r w:rsidRPr="002713AA">
              <w:rPr>
                <w:rFonts w:ascii="ＭＳ ゴシック" w:eastAsia="ＭＳ ゴシック" w:hAnsi="ＭＳ ゴシック" w:hint="eastAsia"/>
                <w:sz w:val="20"/>
              </w:rPr>
              <w:t>□</w:t>
            </w:r>
            <w:r w:rsidR="0055589D" w:rsidRPr="002713AA">
              <w:rPr>
                <w:rFonts w:ascii="ＭＳ ゴシック" w:eastAsia="ＭＳ ゴシック" w:hAnsi="ＭＳ ゴシック" w:hint="eastAsia"/>
                <w:sz w:val="20"/>
              </w:rPr>
              <w:t>体外診断用医薬品　□その他</w:t>
            </w:r>
          </w:p>
        </w:tc>
      </w:tr>
    </w:tbl>
    <w:p w14:paraId="31C33A9D" w14:textId="5E730A8D" w:rsidR="008F2920" w:rsidRDefault="008F2920" w:rsidP="009E5DB0">
      <w:pPr>
        <w:spacing w:line="240" w:lineRule="auto"/>
        <w:jc w:val="center"/>
        <w:rPr>
          <w:rFonts w:ascii="ＭＳ ゴシック" w:eastAsia="PMingLiU" w:hAnsi="ＭＳ ゴシック"/>
          <w:sz w:val="28"/>
          <w:lang w:eastAsia="zh-TW"/>
        </w:rPr>
      </w:pPr>
      <w:r w:rsidRPr="002713AA">
        <w:rPr>
          <w:rFonts w:ascii="ＭＳ ゴシック" w:eastAsia="ＭＳ ゴシック" w:hAnsi="ＭＳ ゴシック" w:hint="eastAsia"/>
          <w:sz w:val="28"/>
          <w:lang w:eastAsia="zh-TW"/>
        </w:rPr>
        <w:t>受託研究（</w:t>
      </w:r>
      <w:r w:rsidR="0055589D" w:rsidRPr="002713AA">
        <w:rPr>
          <w:rFonts w:ascii="ＭＳ ゴシック" w:eastAsia="ＭＳ ゴシック" w:hAnsi="ＭＳ ゴシック" w:hint="eastAsia"/>
          <w:sz w:val="28"/>
          <w:lang w:eastAsia="zh-TW"/>
        </w:rPr>
        <w:t>治験以外</w:t>
      </w:r>
      <w:r w:rsidRPr="002713AA">
        <w:rPr>
          <w:rFonts w:ascii="ＭＳ ゴシック" w:eastAsia="ＭＳ ゴシック" w:hAnsi="ＭＳ ゴシック" w:hint="eastAsia"/>
          <w:sz w:val="28"/>
          <w:lang w:eastAsia="zh-TW"/>
        </w:rPr>
        <w:t>）契約書</w:t>
      </w:r>
    </w:p>
    <w:p w14:paraId="7E68AB25" w14:textId="77777777" w:rsidR="002E7813" w:rsidRPr="002E7813" w:rsidRDefault="002E7813" w:rsidP="009E5DB0">
      <w:pPr>
        <w:spacing w:line="240" w:lineRule="auto"/>
        <w:jc w:val="center"/>
        <w:rPr>
          <w:rFonts w:ascii="ＭＳ ゴシック" w:eastAsia="PMingLiU" w:hAnsi="ＭＳ ゴシック"/>
          <w:szCs w:val="14"/>
          <w:lang w:eastAsia="zh-TW"/>
        </w:rPr>
      </w:pPr>
    </w:p>
    <w:p w14:paraId="0AD3C5F4" w14:textId="70B93AD4" w:rsidR="008074A4" w:rsidRPr="002713AA" w:rsidRDefault="00DE7E55" w:rsidP="002713AA">
      <w:pPr>
        <w:autoSpaceDE/>
        <w:autoSpaceDN/>
        <w:spacing w:before="100" w:beforeAutospacing="1" w:line="240" w:lineRule="auto"/>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u w:color="000000"/>
        </w:rPr>
        <w:t>国立研究開発</w:t>
      </w:r>
      <w:r w:rsidR="00DA0B58" w:rsidRPr="002713AA">
        <w:rPr>
          <w:rFonts w:ascii="ＭＳ ゴシック" w:eastAsia="ＭＳ ゴシック" w:hAnsi="ＭＳ ゴシック" w:hint="eastAsia"/>
          <w:color w:val="000000"/>
          <w:spacing w:val="0"/>
          <w:u w:color="000000"/>
        </w:rPr>
        <w:t>法人</w:t>
      </w:r>
      <w:r w:rsidR="003E1D87" w:rsidRPr="002713AA">
        <w:rPr>
          <w:rFonts w:ascii="ＭＳ ゴシック" w:eastAsia="ＭＳ ゴシック" w:hAnsi="ＭＳ ゴシック" w:hint="eastAsia"/>
          <w:color w:val="000000"/>
          <w:spacing w:val="0"/>
          <w:u w:color="000000"/>
        </w:rPr>
        <w:t>国立</w:t>
      </w:r>
      <w:r w:rsidR="00DA0B58" w:rsidRPr="002713AA">
        <w:rPr>
          <w:rFonts w:ascii="ＭＳ ゴシック" w:eastAsia="ＭＳ ゴシック" w:hAnsi="ＭＳ ゴシック" w:hint="eastAsia"/>
          <w:color w:val="000000"/>
          <w:spacing w:val="0"/>
          <w:u w:color="000000"/>
        </w:rPr>
        <w:t>国際医療研究</w:t>
      </w:r>
      <w:r w:rsidR="00242886" w:rsidRPr="002713AA">
        <w:rPr>
          <w:rFonts w:ascii="ＭＳ ゴシック" w:eastAsia="ＭＳ ゴシック" w:hAnsi="ＭＳ ゴシック" w:hint="eastAsia"/>
          <w:color w:val="000000"/>
          <w:spacing w:val="0"/>
          <w:u w:color="000000"/>
        </w:rPr>
        <w:t>センター</w:t>
      </w:r>
      <w:r w:rsidR="008F2920" w:rsidRPr="002713AA">
        <w:rPr>
          <w:rFonts w:ascii="ＭＳ ゴシック" w:eastAsia="ＭＳ ゴシック" w:hAnsi="ＭＳ ゴシック"/>
          <w:color w:val="000000"/>
          <w:spacing w:val="0"/>
        </w:rPr>
        <w:t>(</w:t>
      </w:r>
      <w:r w:rsidR="008F2920" w:rsidRPr="002713AA">
        <w:rPr>
          <w:rFonts w:ascii="ＭＳ ゴシック" w:eastAsia="ＭＳ ゴシック" w:hAnsi="ＭＳ ゴシック" w:hint="eastAsia"/>
          <w:color w:val="000000"/>
          <w:spacing w:val="0"/>
        </w:rPr>
        <w:t>以下「甲」という。</w:t>
      </w:r>
      <w:r w:rsidR="008F2920" w:rsidRPr="002713AA">
        <w:rPr>
          <w:rFonts w:ascii="ＭＳ ゴシック" w:eastAsia="ＭＳ ゴシック" w:hAnsi="ＭＳ ゴシック"/>
          <w:color w:val="000000"/>
          <w:spacing w:val="0"/>
        </w:rPr>
        <w:t>)</w:t>
      </w:r>
      <w:r w:rsidR="008F2920" w:rsidRPr="002713AA">
        <w:rPr>
          <w:rFonts w:ascii="ＭＳ ゴシック" w:eastAsia="ＭＳ ゴシック" w:hAnsi="ＭＳ ゴシック" w:hint="eastAsia"/>
          <w:color w:val="000000"/>
          <w:spacing w:val="0"/>
        </w:rPr>
        <w:t>と</w:t>
      </w:r>
      <w:r w:rsidR="008F2920" w:rsidRPr="002713AA">
        <w:rPr>
          <w:rFonts w:ascii="ＭＳ ゴシック" w:eastAsia="ＭＳ ゴシック" w:hAnsi="ＭＳ ゴシック" w:hint="eastAsia"/>
          <w:color w:val="000000"/>
          <w:spacing w:val="0"/>
          <w:u w:val="single" w:color="000000"/>
        </w:rPr>
        <w:t>（依頼者の名称）</w:t>
      </w:r>
      <w:r w:rsidR="008F2920" w:rsidRPr="002713AA">
        <w:rPr>
          <w:rFonts w:ascii="ＭＳ ゴシック" w:eastAsia="ＭＳ ゴシック" w:hAnsi="ＭＳ ゴシック"/>
          <w:color w:val="000000"/>
          <w:spacing w:val="0"/>
        </w:rPr>
        <w:t>(</w:t>
      </w:r>
      <w:r w:rsidR="008F2920" w:rsidRPr="002713AA">
        <w:rPr>
          <w:rFonts w:ascii="ＭＳ ゴシック" w:eastAsia="ＭＳ ゴシック" w:hAnsi="ＭＳ ゴシック" w:hint="eastAsia"/>
          <w:color w:val="000000"/>
          <w:spacing w:val="0"/>
        </w:rPr>
        <w:t>以下「乙」という。</w:t>
      </w:r>
      <w:r w:rsidR="008F2920" w:rsidRPr="002713AA">
        <w:rPr>
          <w:rFonts w:ascii="ＭＳ ゴシック" w:eastAsia="ＭＳ ゴシック" w:hAnsi="ＭＳ ゴシック"/>
          <w:color w:val="000000"/>
          <w:spacing w:val="0"/>
        </w:rPr>
        <w:t>)</w:t>
      </w:r>
      <w:r w:rsidR="008F2920" w:rsidRPr="002713AA">
        <w:rPr>
          <w:rFonts w:ascii="ＭＳ ゴシック" w:eastAsia="ＭＳ ゴシック" w:hAnsi="ＭＳ ゴシック" w:hint="eastAsia"/>
          <w:color w:val="000000"/>
          <w:spacing w:val="0"/>
        </w:rPr>
        <w:t>は、</w:t>
      </w:r>
      <w:r w:rsidR="0055589D" w:rsidRPr="002713AA">
        <w:rPr>
          <w:rFonts w:ascii="ＭＳ ゴシック" w:eastAsia="ＭＳ ゴシック" w:hAnsi="ＭＳ ゴシック" w:hint="eastAsia"/>
          <w:color w:val="000000"/>
          <w:spacing w:val="0"/>
        </w:rPr>
        <w:t>次</w:t>
      </w:r>
      <w:r w:rsidR="008F2920" w:rsidRPr="002713AA">
        <w:rPr>
          <w:rFonts w:ascii="ＭＳ ゴシック" w:eastAsia="ＭＳ ゴシック" w:hAnsi="ＭＳ ゴシック" w:hint="eastAsia"/>
          <w:color w:val="000000"/>
          <w:spacing w:val="0"/>
        </w:rPr>
        <w:t>の各条</w:t>
      </w:r>
      <w:r w:rsidR="0055589D" w:rsidRPr="002713AA">
        <w:rPr>
          <w:rFonts w:ascii="ＭＳ ゴシック" w:eastAsia="ＭＳ ゴシック" w:hAnsi="ＭＳ ゴシック" w:hint="eastAsia"/>
          <w:color w:val="000000"/>
          <w:spacing w:val="0"/>
        </w:rPr>
        <w:t>項により受託研究</w:t>
      </w:r>
      <w:r w:rsidR="00835B28" w:rsidRPr="002713AA">
        <w:rPr>
          <w:rFonts w:ascii="ＭＳ ゴシック" w:eastAsia="ＭＳ ゴシック" w:hAnsi="ＭＳ ゴシック" w:hint="eastAsia"/>
          <w:color w:val="000000"/>
          <w:spacing w:val="0"/>
        </w:rPr>
        <w:t>（以下「本研究」という。）</w:t>
      </w:r>
      <w:r w:rsidR="0055589D" w:rsidRPr="002713AA">
        <w:rPr>
          <w:rFonts w:ascii="ＭＳ ゴシック" w:eastAsia="ＭＳ ゴシック" w:hAnsi="ＭＳ ゴシック" w:hint="eastAsia"/>
          <w:color w:val="000000"/>
          <w:spacing w:val="0"/>
        </w:rPr>
        <w:t>に関する</w:t>
      </w:r>
      <w:r w:rsidR="008F2920" w:rsidRPr="002713AA">
        <w:rPr>
          <w:rFonts w:ascii="ＭＳ ゴシック" w:eastAsia="ＭＳ ゴシック" w:hAnsi="ＭＳ ゴシック" w:hint="eastAsia"/>
          <w:color w:val="000000"/>
          <w:spacing w:val="0"/>
        </w:rPr>
        <w:t>契約を締結する。</w:t>
      </w:r>
    </w:p>
    <w:p w14:paraId="6F5A47B1" w14:textId="77777777" w:rsidR="004E2297" w:rsidRPr="002713AA" w:rsidRDefault="004E2297"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03F2DD8F" w14:textId="11842677"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55589D" w:rsidRPr="002713AA">
        <w:rPr>
          <w:rFonts w:ascii="ＭＳ ゴシック" w:eastAsia="ＭＳ ゴシック" w:hAnsi="ＭＳ ゴシック" w:hint="eastAsia"/>
          <w:color w:val="000000"/>
          <w:spacing w:val="0"/>
        </w:rPr>
        <w:t>総則</w:t>
      </w:r>
      <w:r w:rsidRPr="002713AA">
        <w:rPr>
          <w:rFonts w:ascii="ＭＳ ゴシック" w:eastAsia="ＭＳ ゴシック" w:hAnsi="ＭＳ ゴシック" w:hint="eastAsia"/>
          <w:color w:val="000000"/>
          <w:spacing w:val="0"/>
        </w:rPr>
        <w:t>）</w:t>
      </w:r>
    </w:p>
    <w:p w14:paraId="172A6705" w14:textId="63171393"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 xml:space="preserve">第１条　</w:t>
      </w:r>
      <w:r w:rsidR="00337873" w:rsidRPr="002713AA">
        <w:rPr>
          <w:rFonts w:ascii="ＭＳ ゴシック" w:eastAsia="ＭＳ ゴシック" w:hAnsi="ＭＳ ゴシック" w:hint="eastAsia"/>
          <w:color w:val="000000"/>
          <w:spacing w:val="0"/>
        </w:rPr>
        <w:t>甲は、次の</w:t>
      </w:r>
      <w:r w:rsidR="0055589D" w:rsidRPr="002713AA">
        <w:rPr>
          <w:rFonts w:ascii="ＭＳ ゴシック" w:eastAsia="ＭＳ ゴシック" w:hAnsi="ＭＳ ゴシック" w:hint="eastAsia"/>
          <w:color w:val="000000"/>
          <w:spacing w:val="0"/>
        </w:rPr>
        <w:t>研究</w:t>
      </w:r>
      <w:r w:rsidR="00337873" w:rsidRPr="002713AA">
        <w:rPr>
          <w:rFonts w:ascii="ＭＳ ゴシック" w:eastAsia="ＭＳ ゴシック" w:hAnsi="ＭＳ ゴシック" w:hint="eastAsia"/>
          <w:color w:val="000000"/>
          <w:spacing w:val="0"/>
        </w:rPr>
        <w:t>を</w:t>
      </w:r>
      <w:r w:rsidRPr="002713AA">
        <w:rPr>
          <w:rFonts w:ascii="ＭＳ ゴシック" w:eastAsia="ＭＳ ゴシック" w:hAnsi="ＭＳ ゴシック" w:hint="eastAsia"/>
          <w:color w:val="000000"/>
          <w:spacing w:val="0"/>
        </w:rPr>
        <w:t>乙の委託により実施する。</w:t>
      </w:r>
      <w:r w:rsidR="00835B28" w:rsidRPr="002713AA">
        <w:rPr>
          <w:rFonts w:ascii="ＭＳ ゴシック" w:eastAsia="ＭＳ ゴシック" w:hAnsi="ＭＳ ゴシック" w:hint="eastAsia"/>
          <w:color w:val="000000"/>
          <w:spacing w:val="0"/>
        </w:rPr>
        <w:t>なお、詳細は「受託研究実施計画書」の定めに従うものとする。</w:t>
      </w:r>
    </w:p>
    <w:p w14:paraId="2156BCC4" w14:textId="1947655C" w:rsidR="00B2101C" w:rsidRPr="002713AA" w:rsidRDefault="00FB2270" w:rsidP="00603AE9">
      <w:pPr>
        <w:autoSpaceDE/>
        <w:autoSpaceDN/>
        <w:adjustRightInd/>
        <w:spacing w:before="100" w:beforeAutospacing="1" w:line="240" w:lineRule="auto"/>
        <w:ind w:leftChars="100" w:left="1450" w:hangingChars="600" w:hanging="1260"/>
        <w:contextualSpacing/>
        <w:mirrorIndents/>
        <w:jc w:val="left"/>
        <w:rPr>
          <w:rFonts w:ascii="ＭＳ ゴシック" w:eastAsia="ＭＳ ゴシック" w:hAnsi="ＭＳ ゴシック"/>
          <w:color w:val="000000"/>
          <w:spacing w:val="4"/>
          <w:szCs w:val="21"/>
        </w:rPr>
      </w:pPr>
      <w:r w:rsidRPr="002713AA">
        <w:rPr>
          <w:rFonts w:ascii="ＭＳ ゴシック" w:eastAsia="ＭＳ ゴシック" w:hAnsi="ＭＳ ゴシック" w:cs="ＭＳ ゴシック" w:hint="eastAsia"/>
          <w:color w:val="000000"/>
          <w:spacing w:val="0"/>
          <w:szCs w:val="21"/>
        </w:rPr>
        <w:t>(</w:t>
      </w:r>
      <w:r w:rsidRPr="002713AA">
        <w:rPr>
          <w:rFonts w:ascii="ＭＳ ゴシック" w:eastAsia="ＭＳ ゴシック" w:hAnsi="ＭＳ ゴシック" w:cs="ＭＳ ゴシック"/>
          <w:color w:val="000000"/>
          <w:spacing w:val="0"/>
          <w:szCs w:val="21"/>
        </w:rPr>
        <w:t>1)</w:t>
      </w:r>
      <w:r w:rsidR="00835B28" w:rsidRPr="002713AA">
        <w:rPr>
          <w:rFonts w:ascii="ＭＳ ゴシック" w:eastAsia="ＭＳ ゴシック" w:hAnsi="ＭＳ ゴシック" w:cs="ＭＳ ゴシック" w:hint="eastAsia"/>
          <w:color w:val="000000"/>
          <w:spacing w:val="0"/>
          <w:szCs w:val="21"/>
        </w:rPr>
        <w:t>研究</w:t>
      </w:r>
      <w:r w:rsidR="008F2920" w:rsidRPr="002713AA">
        <w:rPr>
          <w:rFonts w:ascii="ＭＳ ゴシック" w:eastAsia="ＭＳ ゴシック" w:hAnsi="ＭＳ ゴシック" w:cs="ＭＳ ゴシック" w:hint="eastAsia"/>
          <w:color w:val="000000"/>
          <w:spacing w:val="0"/>
          <w:szCs w:val="21"/>
        </w:rPr>
        <w:t>課題名：</w:t>
      </w:r>
    </w:p>
    <w:p w14:paraId="1A681905" w14:textId="346AFAC6" w:rsidR="004E2297" w:rsidRPr="002713AA" w:rsidRDefault="00603AE9" w:rsidP="00FB2270">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cs="ＭＳ ゴシック" w:hint="eastAsia"/>
          <w:color w:val="000000"/>
          <w:spacing w:val="0"/>
          <w:szCs w:val="21"/>
          <w:u w:val="single" w:color="000000"/>
        </w:rPr>
        <w:t xml:space="preserve">　　　　　　　　　　　　　　　　　　　　　　　　　　　　　　　　　　　　　　　　　　　　　</w:t>
      </w:r>
      <w:r w:rsidRPr="002713AA">
        <w:rPr>
          <w:rFonts w:ascii="ＭＳ ゴシック" w:eastAsia="ＭＳ ゴシック" w:hAnsi="ＭＳ ゴシック" w:cs="ＭＳ ゴシック"/>
          <w:color w:val="000000"/>
          <w:spacing w:val="0"/>
          <w:szCs w:val="21"/>
          <w:u w:val="single" w:color="000000"/>
        </w:rPr>
        <w:br/>
      </w:r>
      <w:r w:rsidRPr="002713AA">
        <w:rPr>
          <w:rFonts w:ascii="ＭＳ ゴシック" w:eastAsia="ＭＳ ゴシック" w:hAnsi="ＭＳ ゴシック" w:cs="ＭＳ ゴシック" w:hint="eastAsia"/>
          <w:color w:val="000000"/>
          <w:spacing w:val="0"/>
          <w:szCs w:val="21"/>
          <w:u w:val="single" w:color="000000"/>
        </w:rPr>
        <w:t xml:space="preserve">　　　　　　　　　　　　　　　　　　　　　　　　　　　　　　　　　　　　　　　　　　　　　</w:t>
      </w:r>
      <w:r w:rsidRPr="002713AA">
        <w:rPr>
          <w:rFonts w:ascii="ＭＳ ゴシック" w:eastAsia="ＭＳ ゴシック" w:hAnsi="ＭＳ ゴシック" w:cs="ＭＳ ゴシック"/>
          <w:color w:val="000000"/>
          <w:spacing w:val="0"/>
          <w:szCs w:val="21"/>
          <w:u w:val="single" w:color="000000"/>
        </w:rPr>
        <w:br/>
      </w:r>
      <w:r w:rsidRPr="002713AA">
        <w:rPr>
          <w:rFonts w:ascii="ＭＳ ゴシック" w:eastAsia="ＭＳ ゴシック" w:hAnsi="ＭＳ ゴシック" w:cs="ＭＳ ゴシック" w:hint="eastAsia"/>
          <w:color w:val="000000"/>
          <w:spacing w:val="0"/>
          <w:szCs w:val="21"/>
          <w:u w:val="single" w:color="000000"/>
        </w:rPr>
        <w:t xml:space="preserve">　　　　　　　　　　　　　　　　　　　　　　　　　　　　　　　　　　　　　　　　　　　　　</w:t>
      </w:r>
      <w:r w:rsidRPr="002713AA">
        <w:rPr>
          <w:rFonts w:ascii="ＭＳ ゴシック" w:eastAsia="ＭＳ ゴシック" w:hAnsi="ＭＳ ゴシック" w:cs="ＭＳ ゴシック"/>
          <w:color w:val="000000"/>
          <w:spacing w:val="0"/>
          <w:szCs w:val="21"/>
          <w:u w:val="single" w:color="000000"/>
        </w:rPr>
        <w:br/>
      </w:r>
      <w:r w:rsidR="00FB2270" w:rsidRPr="002713AA">
        <w:rPr>
          <w:rFonts w:ascii="ＭＳ ゴシック" w:eastAsia="ＭＳ ゴシック" w:hAnsi="ＭＳ ゴシック" w:cs="ＭＳ ゴシック" w:hint="eastAsia"/>
          <w:color w:val="000000"/>
          <w:spacing w:val="0"/>
          <w:szCs w:val="21"/>
        </w:rPr>
        <w:t>(</w:t>
      </w:r>
      <w:r w:rsidR="00FB2270" w:rsidRPr="002713AA">
        <w:rPr>
          <w:rFonts w:ascii="ＭＳ ゴシック" w:eastAsia="ＭＳ ゴシック" w:hAnsi="ＭＳ ゴシック" w:cs="ＭＳ ゴシック"/>
          <w:color w:val="000000"/>
          <w:spacing w:val="0"/>
          <w:szCs w:val="21"/>
        </w:rPr>
        <w:t>2)</w:t>
      </w:r>
      <w:r w:rsidR="00835B28" w:rsidRPr="002713AA">
        <w:rPr>
          <w:rFonts w:ascii="ＭＳ ゴシック" w:eastAsia="ＭＳ ゴシック" w:hAnsi="ＭＳ ゴシック" w:hint="eastAsia"/>
          <w:color w:val="000000"/>
          <w:spacing w:val="0"/>
        </w:rPr>
        <w:t>研究</w:t>
      </w:r>
      <w:r w:rsidR="008F2920" w:rsidRPr="002713AA">
        <w:rPr>
          <w:rFonts w:ascii="ＭＳ ゴシック" w:eastAsia="ＭＳ ゴシック" w:hAnsi="ＭＳ ゴシック" w:hint="eastAsia"/>
          <w:color w:val="000000"/>
          <w:spacing w:val="0"/>
        </w:rPr>
        <w:t>の</w:t>
      </w:r>
      <w:r w:rsidR="00FB2270" w:rsidRPr="002713AA">
        <w:rPr>
          <w:rFonts w:ascii="ＭＳ ゴシック" w:eastAsia="ＭＳ ゴシック" w:hAnsi="ＭＳ ゴシック" w:hint="eastAsia"/>
          <w:color w:val="000000"/>
          <w:spacing w:val="0"/>
        </w:rPr>
        <w:t>目的及び</w:t>
      </w:r>
      <w:r w:rsidR="008F2920" w:rsidRPr="002713AA">
        <w:rPr>
          <w:rFonts w:ascii="ＭＳ ゴシック" w:eastAsia="ＭＳ ゴシック" w:hAnsi="ＭＳ ゴシック" w:hint="eastAsia"/>
          <w:color w:val="000000"/>
          <w:spacing w:val="0"/>
        </w:rPr>
        <w:t>内容：</w:t>
      </w:r>
    </w:p>
    <w:p w14:paraId="26C25CC9" w14:textId="0B3C4D98" w:rsidR="00B206FA" w:rsidRPr="002713AA" w:rsidRDefault="000017E3" w:rsidP="005D372C">
      <w:pPr>
        <w:autoSpaceDE/>
        <w:autoSpaceDN/>
        <w:adjustRightInd/>
        <w:spacing w:line="240" w:lineRule="auto"/>
        <w:ind w:leftChars="100" w:left="190"/>
        <w:contextualSpacing/>
        <w:mirrorIndents/>
        <w:jc w:val="left"/>
        <w:rPr>
          <w:rFonts w:ascii="ＭＳ ゴシック" w:eastAsia="ＭＳ ゴシック" w:hAnsi="ＭＳ ゴシック" w:cs="ＭＳ ゴシック"/>
          <w:color w:val="000000"/>
          <w:spacing w:val="0"/>
          <w:szCs w:val="21"/>
          <w:u w:val="single"/>
        </w:rPr>
      </w:pPr>
      <w:r w:rsidRPr="002713AA">
        <w:rPr>
          <w:rFonts w:ascii="ＭＳ ゴシック" w:eastAsia="ＭＳ ゴシック" w:hAnsi="ＭＳ ゴシック" w:cs="ＭＳ ゴシック" w:hint="eastAsia"/>
          <w:color w:val="000000"/>
          <w:spacing w:val="0"/>
          <w:szCs w:val="21"/>
          <w:u w:val="single" w:color="000000"/>
        </w:rPr>
        <w:t xml:space="preserve">　　　　　　　　　　　　　　　　　　　　　　　　　　　　　　　　　　　　　　　　　　　　　</w:t>
      </w:r>
      <w:r w:rsidR="00603AE9" w:rsidRPr="002713AA">
        <w:rPr>
          <w:rFonts w:ascii="ＭＳ ゴシック" w:eastAsia="ＭＳ ゴシック" w:hAnsi="ＭＳ ゴシック" w:cs="ＭＳ ゴシック"/>
          <w:color w:val="000000"/>
          <w:spacing w:val="0"/>
          <w:szCs w:val="21"/>
          <w:u w:val="single" w:color="000000"/>
        </w:rPr>
        <w:br/>
      </w:r>
      <w:r w:rsidR="00603AE9" w:rsidRPr="002713AA">
        <w:rPr>
          <w:rFonts w:ascii="ＭＳ ゴシック" w:eastAsia="ＭＳ ゴシック" w:hAnsi="ＭＳ ゴシック" w:cs="ＭＳ ゴシック" w:hint="eastAsia"/>
          <w:color w:val="000000"/>
          <w:spacing w:val="0"/>
          <w:szCs w:val="21"/>
          <w:u w:val="single" w:color="000000"/>
        </w:rPr>
        <w:t xml:space="preserve">　　　　　　　　　　　　　　　　　　　　　　　　　　　　　　　　　　　　　　　　　　　　　</w:t>
      </w:r>
      <w:r w:rsidR="00603AE9" w:rsidRPr="002713AA">
        <w:rPr>
          <w:rFonts w:ascii="ＭＳ ゴシック" w:eastAsia="ＭＳ ゴシック" w:hAnsi="ＭＳ ゴシック" w:cs="ＭＳ ゴシック"/>
          <w:color w:val="000000"/>
          <w:spacing w:val="0"/>
          <w:szCs w:val="21"/>
          <w:u w:val="single" w:color="000000"/>
        </w:rPr>
        <w:br/>
      </w:r>
      <w:r w:rsidR="00603AE9" w:rsidRPr="002713AA">
        <w:rPr>
          <w:rFonts w:ascii="ＭＳ ゴシック" w:eastAsia="ＭＳ ゴシック" w:hAnsi="ＭＳ ゴシック" w:cs="ＭＳ ゴシック" w:hint="eastAsia"/>
          <w:color w:val="000000"/>
          <w:spacing w:val="0"/>
          <w:szCs w:val="21"/>
          <w:u w:val="single" w:color="000000"/>
        </w:rPr>
        <w:t xml:space="preserve">　　　　　　　　　　　　　　　　　　　　　　　　　　　　　　　　　　　　　　　　　　　　　</w:t>
      </w:r>
      <w:r w:rsidR="00603AE9" w:rsidRPr="002713AA">
        <w:rPr>
          <w:rFonts w:ascii="ＭＳ ゴシック" w:eastAsia="ＭＳ ゴシック" w:hAnsi="ＭＳ ゴシック" w:cs="ＭＳ ゴシック"/>
          <w:color w:val="000000"/>
          <w:spacing w:val="0"/>
          <w:szCs w:val="21"/>
          <w:u w:val="single" w:color="000000"/>
        </w:rPr>
        <w:br/>
      </w:r>
      <w:r w:rsidR="00FB2270" w:rsidRPr="002713AA">
        <w:rPr>
          <w:rFonts w:ascii="ＭＳ ゴシック" w:eastAsia="ＭＳ ゴシック" w:hAnsi="ＭＳ ゴシック" w:hint="eastAsia"/>
          <w:color w:val="000000"/>
          <w:spacing w:val="0"/>
        </w:rPr>
        <w:t>(</w:t>
      </w:r>
      <w:r w:rsidR="00FB2270" w:rsidRPr="002713AA">
        <w:rPr>
          <w:rFonts w:ascii="ＭＳ ゴシック" w:eastAsia="ＭＳ ゴシック" w:hAnsi="ＭＳ ゴシック"/>
          <w:color w:val="000000"/>
          <w:spacing w:val="0"/>
        </w:rPr>
        <w:t>3)</w:t>
      </w:r>
      <w:r w:rsidR="00835B28" w:rsidRPr="002713AA">
        <w:rPr>
          <w:rFonts w:ascii="ＭＳ ゴシック" w:eastAsia="ＭＳ ゴシック" w:hAnsi="ＭＳ ゴシック" w:hint="eastAsia"/>
          <w:color w:val="000000"/>
          <w:spacing w:val="0"/>
        </w:rPr>
        <w:t>研究</w:t>
      </w:r>
      <w:r w:rsidR="000807C8" w:rsidRPr="002713AA">
        <w:rPr>
          <w:rFonts w:ascii="ＭＳ ゴシック" w:eastAsia="ＭＳ ゴシック" w:hAnsi="ＭＳ ゴシック" w:cs="ＭＳ ゴシック" w:hint="eastAsia"/>
          <w:color w:val="000000"/>
          <w:spacing w:val="0"/>
          <w:szCs w:val="21"/>
        </w:rPr>
        <w:t>実施</w:t>
      </w:r>
      <w:r w:rsidR="00B206FA" w:rsidRPr="002713AA">
        <w:rPr>
          <w:rFonts w:ascii="ＭＳ ゴシック" w:eastAsia="ＭＳ ゴシック" w:hAnsi="ＭＳ ゴシック" w:cs="ＭＳ ゴシック" w:hint="eastAsia"/>
          <w:color w:val="000000"/>
          <w:spacing w:val="0"/>
          <w:szCs w:val="21"/>
        </w:rPr>
        <w:t>病院（名称及び所在地）</w:t>
      </w:r>
      <w:r w:rsidR="000807C8" w:rsidRPr="002713AA">
        <w:rPr>
          <w:rFonts w:ascii="ＭＳ ゴシック" w:eastAsia="ＭＳ ゴシック" w:hAnsi="ＭＳ ゴシック" w:cs="ＭＳ ゴシック" w:hint="eastAsia"/>
          <w:color w:val="000000"/>
          <w:spacing w:val="0"/>
          <w:szCs w:val="21"/>
        </w:rPr>
        <w:t>：</w:t>
      </w:r>
      <w:r w:rsidR="00B206FA" w:rsidRPr="002713AA">
        <w:rPr>
          <w:rFonts w:ascii="ＭＳ ゴシック" w:eastAsia="ＭＳ ゴシック" w:hAnsi="ＭＳ ゴシック" w:cs="ＭＳ ゴシック" w:hint="eastAsia"/>
          <w:color w:val="000000"/>
          <w:spacing w:val="0"/>
          <w:szCs w:val="21"/>
          <w:u w:val="single"/>
        </w:rPr>
        <w:t xml:space="preserve">　国立研究開発法人国立国際医療研究センター病院　</w:t>
      </w:r>
    </w:p>
    <w:p w14:paraId="6A3D8DA1" w14:textId="7C6E5DEF" w:rsidR="000807C8" w:rsidRPr="002713AA" w:rsidRDefault="00B206FA" w:rsidP="0096015B">
      <w:pPr>
        <w:autoSpaceDE/>
        <w:autoSpaceDN/>
        <w:adjustRightInd/>
        <w:spacing w:before="100" w:beforeAutospacing="1" w:line="240" w:lineRule="auto"/>
        <w:ind w:leftChars="100" w:left="190" w:firstLineChars="1750" w:firstLine="3675"/>
        <w:contextualSpacing/>
        <w:mirrorIndents/>
        <w:jc w:val="left"/>
        <w:rPr>
          <w:rFonts w:ascii="ＭＳ ゴシック" w:eastAsia="ＭＳ ゴシック" w:hAnsi="ＭＳ ゴシック" w:cs="ＭＳ ゴシック"/>
          <w:color w:val="000000"/>
          <w:spacing w:val="0"/>
          <w:szCs w:val="21"/>
          <w:u w:val="single"/>
          <w:lang w:eastAsia="zh-TW"/>
        </w:rPr>
      </w:pPr>
      <w:r w:rsidRPr="002713AA">
        <w:rPr>
          <w:rFonts w:ascii="ＭＳ ゴシック" w:eastAsia="ＭＳ ゴシック" w:hAnsi="ＭＳ ゴシック" w:hint="eastAsia"/>
          <w:color w:val="000000"/>
          <w:spacing w:val="0"/>
          <w:u w:val="single"/>
        </w:rPr>
        <w:t xml:space="preserve">　</w:t>
      </w:r>
      <w:r w:rsidRPr="002713AA">
        <w:rPr>
          <w:rFonts w:ascii="ＭＳ ゴシック" w:eastAsia="ＭＳ ゴシック" w:hAnsi="ＭＳ ゴシック" w:hint="eastAsia"/>
          <w:color w:val="000000"/>
          <w:spacing w:val="0"/>
          <w:u w:val="single"/>
          <w:lang w:eastAsia="zh-TW"/>
        </w:rPr>
        <w:t>東京</w:t>
      </w:r>
      <w:r w:rsidR="00377118" w:rsidRPr="002713AA">
        <w:rPr>
          <w:rFonts w:ascii="ＭＳ ゴシック" w:eastAsia="ＭＳ ゴシック" w:hAnsi="ＭＳ ゴシック" w:hint="eastAsia"/>
          <w:color w:val="000000"/>
          <w:spacing w:val="0"/>
          <w:u w:val="single"/>
          <w:lang w:eastAsia="zh-TW"/>
        </w:rPr>
        <w:t>都新宿区戸山</w:t>
      </w:r>
      <w:r w:rsidR="00FA7CCC" w:rsidRPr="002713AA">
        <w:rPr>
          <w:rFonts w:ascii="ＭＳ ゴシック" w:eastAsia="ＭＳ ゴシック" w:hAnsi="ＭＳ ゴシック" w:hint="eastAsia"/>
          <w:color w:val="000000"/>
          <w:spacing w:val="0"/>
          <w:u w:val="single"/>
          <w:lang w:eastAsia="zh-TW"/>
        </w:rPr>
        <w:t>一丁目２１番１号</w:t>
      </w:r>
      <w:r w:rsidR="000E2898" w:rsidRPr="002713AA">
        <w:rPr>
          <w:rFonts w:ascii="ＭＳ ゴシック" w:eastAsia="ＭＳ ゴシック" w:hAnsi="ＭＳ ゴシック" w:hint="eastAsia"/>
          <w:color w:val="000000"/>
          <w:spacing w:val="0"/>
          <w:u w:val="single"/>
          <w:lang w:eastAsia="zh-TW"/>
        </w:rPr>
        <w:t xml:space="preserve">　</w:t>
      </w:r>
    </w:p>
    <w:p w14:paraId="491452C3" w14:textId="2CE01334" w:rsidR="00FB2270" w:rsidRPr="002713AA" w:rsidRDefault="00FB2270" w:rsidP="006433BD">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cs="ＭＳ ゴシック" w:hint="eastAsia"/>
          <w:color w:val="000000"/>
          <w:spacing w:val="0"/>
          <w:szCs w:val="21"/>
        </w:rPr>
        <w:t>(</w:t>
      </w:r>
      <w:r w:rsidR="00992924" w:rsidRPr="002713AA">
        <w:rPr>
          <w:rFonts w:ascii="ＭＳ ゴシック" w:eastAsia="ＭＳ ゴシック" w:hAnsi="ＭＳ ゴシック" w:cs="ＭＳ ゴシック"/>
          <w:color w:val="000000"/>
          <w:spacing w:val="0"/>
          <w:szCs w:val="21"/>
        </w:rPr>
        <w:t>4</w:t>
      </w:r>
      <w:r w:rsidRPr="002713AA">
        <w:rPr>
          <w:rFonts w:ascii="ＭＳ ゴシック" w:eastAsia="ＭＳ ゴシック" w:hAnsi="ＭＳ ゴシック" w:cs="ＭＳ ゴシック"/>
          <w:color w:val="000000"/>
          <w:spacing w:val="0"/>
          <w:szCs w:val="21"/>
        </w:rPr>
        <w:t>)</w:t>
      </w:r>
      <w:r w:rsidR="00835B28"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実施者（氏名・所属）</w:t>
      </w:r>
    </w:p>
    <w:p w14:paraId="06FF01ED" w14:textId="109295AC" w:rsidR="008F2920" w:rsidRPr="002713AA" w:rsidRDefault="00835B28" w:rsidP="00FB2270">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olor w:val="000000"/>
          <w:spacing w:val="0"/>
          <w:u w:val="single"/>
          <w:lang w:eastAsia="zh-TW"/>
        </w:rPr>
      </w:pPr>
      <w:r w:rsidRPr="002713AA">
        <w:rPr>
          <w:rFonts w:ascii="ＭＳ ゴシック" w:eastAsia="ＭＳ ゴシック" w:hAnsi="ＭＳ ゴシック" w:hint="eastAsia"/>
          <w:color w:val="000000"/>
          <w:spacing w:val="0"/>
          <w:lang w:eastAsia="zh-TW"/>
        </w:rPr>
        <w:t>研究</w:t>
      </w:r>
      <w:r w:rsidR="008F2920" w:rsidRPr="002713AA">
        <w:rPr>
          <w:rFonts w:ascii="ＭＳ ゴシック" w:eastAsia="ＭＳ ゴシック" w:hAnsi="ＭＳ ゴシック" w:hint="eastAsia"/>
          <w:color w:val="000000"/>
          <w:spacing w:val="0"/>
          <w:lang w:eastAsia="zh-TW"/>
        </w:rPr>
        <w:t>責任</w:t>
      </w:r>
      <w:r w:rsidR="00FB2270" w:rsidRPr="002713AA">
        <w:rPr>
          <w:rFonts w:ascii="ＭＳ ゴシック" w:eastAsia="ＭＳ ゴシック" w:hAnsi="ＭＳ ゴシック" w:hint="eastAsia"/>
          <w:color w:val="000000"/>
          <w:spacing w:val="0"/>
          <w:lang w:eastAsia="zh-TW"/>
        </w:rPr>
        <w:t>者</w:t>
      </w:r>
      <w:r w:rsidR="008F2920" w:rsidRPr="002713AA">
        <w:rPr>
          <w:rFonts w:ascii="ＭＳ ゴシック" w:eastAsia="ＭＳ ゴシック" w:hAnsi="ＭＳ ゴシック" w:hint="eastAsia"/>
          <w:color w:val="000000"/>
          <w:spacing w:val="0"/>
          <w:lang w:eastAsia="zh-TW"/>
        </w:rPr>
        <w:t>：</w:t>
      </w:r>
      <w:r w:rsidR="008F2920" w:rsidRPr="002713AA">
        <w:rPr>
          <w:rFonts w:ascii="ＭＳ ゴシック" w:eastAsia="ＭＳ ゴシック" w:hAnsi="ＭＳ ゴシック" w:hint="eastAsia"/>
          <w:color w:val="000000"/>
          <w:spacing w:val="0"/>
          <w:u w:val="single"/>
          <w:lang w:eastAsia="zh-TW"/>
        </w:rPr>
        <w:t>氏名</w:t>
      </w:r>
      <w:r w:rsidR="00C373C1" w:rsidRPr="002713AA">
        <w:rPr>
          <w:rFonts w:ascii="ＭＳ ゴシック" w:eastAsia="ＭＳ ゴシック" w:hAnsi="ＭＳ ゴシック" w:cs="ＭＳ ゴシック" w:hint="eastAsia"/>
          <w:color w:val="000000"/>
          <w:spacing w:val="0"/>
          <w:szCs w:val="21"/>
          <w:u w:val="single"/>
          <w:lang w:eastAsia="zh-TW"/>
        </w:rPr>
        <w:t xml:space="preserve">：　　　　　　　　</w:t>
      </w:r>
      <w:r w:rsidR="008F2920" w:rsidRPr="002713AA">
        <w:rPr>
          <w:rFonts w:ascii="ＭＳ ゴシック" w:eastAsia="ＭＳ ゴシック" w:hAnsi="ＭＳ ゴシック" w:hint="eastAsia"/>
          <w:color w:val="000000"/>
          <w:spacing w:val="0"/>
          <w:u w:val="single"/>
          <w:lang w:eastAsia="zh-TW"/>
        </w:rPr>
        <w:t>（所属</w:t>
      </w:r>
      <w:r w:rsidR="00C373C1" w:rsidRPr="002713AA">
        <w:rPr>
          <w:rFonts w:ascii="ＭＳ ゴシック" w:eastAsia="ＭＳ ゴシック" w:hAnsi="ＭＳ ゴシック" w:cs="ＭＳ ゴシック" w:hint="eastAsia"/>
          <w:color w:val="000000"/>
          <w:spacing w:val="0"/>
          <w:szCs w:val="21"/>
          <w:u w:val="single"/>
          <w:lang w:eastAsia="zh-TW"/>
        </w:rPr>
        <w:t xml:space="preserve">：　　　　　</w:t>
      </w:r>
      <w:r w:rsidR="008F2920" w:rsidRPr="002713AA">
        <w:rPr>
          <w:rFonts w:ascii="ＭＳ ゴシック" w:eastAsia="ＭＳ ゴシック" w:hAnsi="ＭＳ ゴシック" w:hint="eastAsia"/>
          <w:color w:val="000000"/>
          <w:spacing w:val="0"/>
          <w:u w:val="single"/>
          <w:lang w:eastAsia="zh-TW"/>
        </w:rPr>
        <w:t>）</w:t>
      </w:r>
    </w:p>
    <w:p w14:paraId="27048336" w14:textId="5E72F7A9" w:rsidR="008F2920" w:rsidRPr="002713AA" w:rsidRDefault="00082ADC" w:rsidP="002713AA">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4"/>
          <w:u w:val="single"/>
          <w:lang w:eastAsia="zh-TW"/>
        </w:rPr>
      </w:pPr>
      <w:r w:rsidRPr="002713AA">
        <w:rPr>
          <w:rFonts w:ascii="ＭＳ ゴシック" w:eastAsia="ＭＳ ゴシック" w:hAnsi="ＭＳ ゴシック" w:cs="ＭＳ ゴシック" w:hint="eastAsia"/>
          <w:color w:val="000000"/>
          <w:spacing w:val="0"/>
          <w:szCs w:val="21"/>
          <w:lang w:eastAsia="zh-TW"/>
        </w:rPr>
        <w:t>(</w:t>
      </w:r>
      <w:r w:rsidR="00992924" w:rsidRPr="002713AA">
        <w:rPr>
          <w:rFonts w:ascii="ＭＳ ゴシック" w:eastAsia="ＭＳ ゴシック" w:hAnsi="ＭＳ ゴシック" w:cs="ＭＳ ゴシック"/>
          <w:color w:val="000000"/>
          <w:spacing w:val="0"/>
          <w:szCs w:val="21"/>
          <w:lang w:eastAsia="zh-TW"/>
        </w:rPr>
        <w:t>5</w:t>
      </w:r>
      <w:r w:rsidRPr="002713AA">
        <w:rPr>
          <w:rFonts w:ascii="ＭＳ ゴシック" w:eastAsia="ＭＳ ゴシック" w:hAnsi="ＭＳ ゴシック" w:cs="ＭＳ ゴシック"/>
          <w:color w:val="000000"/>
          <w:spacing w:val="0"/>
          <w:szCs w:val="21"/>
          <w:lang w:eastAsia="zh-TW"/>
        </w:rPr>
        <w:t>)</w:t>
      </w:r>
      <w:r w:rsidR="00835B28" w:rsidRPr="002713AA">
        <w:rPr>
          <w:rFonts w:ascii="ＭＳ ゴシック" w:eastAsia="ＭＳ ゴシック" w:hAnsi="ＭＳ ゴシック" w:cs="ＭＳ ゴシック" w:hint="eastAsia"/>
          <w:color w:val="000000"/>
          <w:spacing w:val="0"/>
          <w:szCs w:val="21"/>
          <w:lang w:eastAsia="zh-TW"/>
        </w:rPr>
        <w:t>研究</w:t>
      </w:r>
      <w:r w:rsidR="00835B28" w:rsidRPr="002713AA">
        <w:rPr>
          <w:rFonts w:ascii="ＭＳ ゴシック" w:eastAsia="ＭＳ ゴシック" w:hAnsi="ＭＳ ゴシック" w:hint="eastAsia"/>
          <w:color w:val="000000"/>
          <w:spacing w:val="0"/>
          <w:lang w:eastAsia="zh-TW"/>
        </w:rPr>
        <w:t>実施期間</w:t>
      </w:r>
      <w:r w:rsidR="008F2920" w:rsidRPr="002713AA">
        <w:rPr>
          <w:rFonts w:ascii="ＭＳ ゴシック" w:eastAsia="ＭＳ ゴシック" w:hAnsi="ＭＳ ゴシック" w:hint="eastAsia"/>
          <w:color w:val="000000"/>
          <w:spacing w:val="0"/>
          <w:lang w:eastAsia="zh-TW"/>
        </w:rPr>
        <w:t>：</w:t>
      </w:r>
      <w:r w:rsidR="0024170C" w:rsidRPr="002713AA">
        <w:rPr>
          <w:rFonts w:ascii="ＭＳ ゴシック" w:eastAsia="ＭＳ ゴシック" w:hAnsi="ＭＳ ゴシック" w:hint="eastAsia"/>
          <w:color w:val="000000"/>
          <w:spacing w:val="0"/>
          <w:u w:val="single"/>
          <w:lang w:eastAsia="zh-TW"/>
        </w:rPr>
        <w:t>契約締結日</w:t>
      </w:r>
      <w:r w:rsidR="008F2920" w:rsidRPr="002713AA">
        <w:rPr>
          <w:rFonts w:ascii="ＭＳ ゴシック" w:eastAsia="ＭＳ ゴシック" w:hAnsi="ＭＳ ゴシック" w:hint="eastAsia"/>
          <w:color w:val="000000"/>
          <w:spacing w:val="0"/>
          <w:u w:val="single"/>
          <w:lang w:eastAsia="zh-TW"/>
        </w:rPr>
        <w:t>～西暦</w:t>
      </w:r>
      <w:r w:rsidR="001A205B" w:rsidRPr="002713AA">
        <w:rPr>
          <w:rFonts w:ascii="ＭＳ ゴシック" w:eastAsia="ＭＳ ゴシック" w:hAnsi="ＭＳ ゴシック" w:hint="eastAsia"/>
          <w:color w:val="000000"/>
          <w:spacing w:val="0"/>
          <w:u w:val="single"/>
          <w:lang w:eastAsia="zh-TW"/>
        </w:rPr>
        <w:t xml:space="preserve">　　　</w:t>
      </w:r>
      <w:r w:rsidR="008F2920" w:rsidRPr="002713AA">
        <w:rPr>
          <w:rFonts w:ascii="ＭＳ ゴシック" w:eastAsia="ＭＳ ゴシック" w:hAnsi="ＭＳ ゴシック" w:hint="eastAsia"/>
          <w:color w:val="000000"/>
          <w:spacing w:val="0"/>
          <w:u w:val="single"/>
          <w:lang w:eastAsia="zh-TW"/>
        </w:rPr>
        <w:t>年</w:t>
      </w:r>
      <w:r w:rsidR="001A205B" w:rsidRPr="002713AA">
        <w:rPr>
          <w:rFonts w:ascii="ＭＳ ゴシック" w:eastAsia="ＭＳ ゴシック" w:hAnsi="ＭＳ ゴシック" w:hint="eastAsia"/>
          <w:color w:val="000000"/>
          <w:spacing w:val="0"/>
          <w:u w:val="single"/>
          <w:lang w:eastAsia="zh-TW"/>
        </w:rPr>
        <w:t xml:space="preserve">　　</w:t>
      </w:r>
      <w:r w:rsidR="008F2920" w:rsidRPr="002713AA">
        <w:rPr>
          <w:rFonts w:ascii="ＭＳ ゴシック" w:eastAsia="ＭＳ ゴシック" w:hAnsi="ＭＳ ゴシック" w:hint="eastAsia"/>
          <w:color w:val="000000"/>
          <w:spacing w:val="0"/>
          <w:u w:val="single"/>
          <w:lang w:eastAsia="zh-TW"/>
        </w:rPr>
        <w:t>月</w:t>
      </w:r>
      <w:r w:rsidR="001A205B" w:rsidRPr="002713AA">
        <w:rPr>
          <w:rFonts w:ascii="ＭＳ ゴシック" w:eastAsia="ＭＳ ゴシック" w:hAnsi="ＭＳ ゴシック" w:hint="eastAsia"/>
          <w:color w:val="000000"/>
          <w:spacing w:val="0"/>
          <w:u w:val="single"/>
          <w:lang w:eastAsia="zh-TW"/>
        </w:rPr>
        <w:t xml:space="preserve">　　</w:t>
      </w:r>
      <w:r w:rsidR="008F2920" w:rsidRPr="002713AA">
        <w:rPr>
          <w:rFonts w:ascii="ＭＳ ゴシック" w:eastAsia="ＭＳ ゴシック" w:hAnsi="ＭＳ ゴシック" w:hint="eastAsia"/>
          <w:color w:val="000000"/>
          <w:spacing w:val="0"/>
          <w:u w:val="single"/>
          <w:lang w:eastAsia="zh-TW"/>
        </w:rPr>
        <w:t>日</w:t>
      </w:r>
    </w:p>
    <w:p w14:paraId="57B600E2" w14:textId="77777777" w:rsidR="005D372C" w:rsidRPr="002713AA"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lang w:eastAsia="zh-TW"/>
        </w:rPr>
      </w:pPr>
    </w:p>
    <w:p w14:paraId="6A87CF6B" w14:textId="77777777" w:rsidR="006F4D21" w:rsidRPr="00621788" w:rsidRDefault="006F4D21" w:rsidP="006F4D21">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i/>
          <w:color w:val="000000"/>
          <w:spacing w:val="0"/>
          <w:sz w:val="20"/>
        </w:rPr>
      </w:pPr>
      <w:r w:rsidRPr="00621788">
        <w:rPr>
          <w:rFonts w:ascii="ＭＳ ゴシック" w:eastAsia="ＭＳ ゴシック" w:hAnsi="ＭＳ ゴシック" w:cs="ＭＳ ゴシック" w:hint="eastAsia"/>
          <w:i/>
          <w:spacing w:val="0"/>
          <w:szCs w:val="21"/>
          <w:bdr w:val="dotted" w:sz="4" w:space="0" w:color="auto"/>
        </w:rPr>
        <w:t>注意事項：開発業務受託機関に業務の一部又はすべてを委託する場合：不要な場合は削除可↓</w:t>
      </w:r>
    </w:p>
    <w:p w14:paraId="2CB6EF14" w14:textId="02BE5CF4" w:rsidR="00E45A53" w:rsidRPr="004E1C74" w:rsidRDefault="00E45A53" w:rsidP="004E2297">
      <w:pPr>
        <w:autoSpaceDE/>
        <w:autoSpaceDN/>
        <w:adjustRightInd/>
        <w:spacing w:before="100" w:beforeAutospacing="1" w:line="240" w:lineRule="auto"/>
        <w:ind w:leftChars="200" w:left="590" w:hangingChars="100" w:hanging="210"/>
        <w:contextualSpacing/>
        <w:mirrorIndents/>
        <w:jc w:val="left"/>
        <w:rPr>
          <w:rFonts w:ascii="ＭＳ ゴシック" w:eastAsia="ＭＳ ゴシック" w:hAnsi="ＭＳ ゴシック" w:cs="ＭＳ ゴシック"/>
          <w:color w:val="000000"/>
          <w:spacing w:val="0"/>
          <w:szCs w:val="21"/>
        </w:rPr>
      </w:pPr>
      <w:r w:rsidRPr="004E1C74">
        <w:rPr>
          <w:rFonts w:ascii="ＭＳ ゴシック" w:eastAsia="ＭＳ ゴシック" w:hAnsi="ＭＳ ゴシック" w:cs="ＭＳ ゴシック" w:hint="eastAsia"/>
          <w:color w:val="000000"/>
          <w:spacing w:val="0"/>
          <w:szCs w:val="21"/>
        </w:rPr>
        <w:t>２　乙は</w:t>
      </w:r>
      <w:r w:rsidR="004560B6" w:rsidRPr="004E1C74">
        <w:rPr>
          <w:rFonts w:ascii="ＭＳ ゴシック" w:eastAsia="ＭＳ ゴシック" w:hAnsi="ＭＳ ゴシック" w:cs="ＭＳ ゴシック" w:hint="eastAsia"/>
          <w:color w:val="000000"/>
          <w:spacing w:val="0"/>
          <w:szCs w:val="21"/>
        </w:rPr>
        <w:t>、</w:t>
      </w:r>
      <w:r w:rsidRPr="004E1C74">
        <w:rPr>
          <w:rFonts w:ascii="ＭＳ ゴシック" w:eastAsia="ＭＳ ゴシック" w:hAnsi="ＭＳ ゴシック" w:cs="ＭＳ ゴシック" w:hint="eastAsia"/>
          <w:color w:val="000000"/>
          <w:spacing w:val="0"/>
          <w:szCs w:val="21"/>
        </w:rPr>
        <w:t>本</w:t>
      </w:r>
      <w:r w:rsidR="002C4D39" w:rsidRPr="004E1C74">
        <w:rPr>
          <w:rFonts w:ascii="ＭＳ ゴシック" w:eastAsia="ＭＳ ゴシック" w:hAnsi="ＭＳ ゴシック" w:cs="ＭＳ ゴシック" w:hint="eastAsia"/>
          <w:color w:val="000000"/>
          <w:spacing w:val="0"/>
          <w:szCs w:val="21"/>
        </w:rPr>
        <w:t>研究</w:t>
      </w:r>
      <w:r w:rsidRPr="004E1C74">
        <w:rPr>
          <w:rFonts w:ascii="ＭＳ ゴシック" w:eastAsia="ＭＳ ゴシック" w:hAnsi="ＭＳ ゴシック" w:cs="ＭＳ ゴシック" w:hint="eastAsia"/>
          <w:color w:val="000000"/>
          <w:spacing w:val="0"/>
          <w:szCs w:val="21"/>
        </w:rPr>
        <w:t>に係る次の業務を開発業務受託機関に委託する。</w:t>
      </w:r>
    </w:p>
    <w:p w14:paraId="0C68CEEB" w14:textId="77777777" w:rsidR="00426C7C" w:rsidRPr="004E1C74"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color w:val="000000"/>
          <w:spacing w:val="0"/>
          <w:szCs w:val="21"/>
          <w:u w:val="single"/>
          <w:lang w:eastAsia="zh-TW"/>
        </w:rPr>
      </w:pPr>
      <w:r w:rsidRPr="004E1C74">
        <w:rPr>
          <w:rFonts w:ascii="ＭＳ ゴシック" w:eastAsia="ＭＳ ゴシック" w:hAnsi="ＭＳ ゴシック" w:cs="ＭＳ ゴシック" w:hint="eastAsia"/>
          <w:color w:val="000000"/>
          <w:spacing w:val="0"/>
          <w:szCs w:val="21"/>
          <w:lang w:eastAsia="zh-TW"/>
        </w:rPr>
        <w:t>開発業務受託機関名称：</w:t>
      </w:r>
      <w:r w:rsidR="00E23D91" w:rsidRPr="004E1C74">
        <w:rPr>
          <w:rFonts w:ascii="ＭＳ ゴシック" w:eastAsia="ＭＳ ゴシック" w:hAnsi="ＭＳ ゴシック" w:cs="ＭＳ ゴシック" w:hint="eastAsia"/>
          <w:color w:val="000000"/>
          <w:spacing w:val="0"/>
          <w:szCs w:val="21"/>
          <w:u w:val="single"/>
          <w:lang w:eastAsia="zh-TW"/>
        </w:rPr>
        <w:t xml:space="preserve">　　　　　　　　　　　　　　　　　　　　</w:t>
      </w:r>
    </w:p>
    <w:p w14:paraId="257EF6ED" w14:textId="77777777" w:rsidR="00426C7C" w:rsidRPr="004E1C74" w:rsidRDefault="00E45A53" w:rsidP="00426C7C">
      <w:pPr>
        <w:autoSpaceDE/>
        <w:autoSpaceDN/>
        <w:adjustRightInd/>
        <w:spacing w:before="100" w:beforeAutospacing="1" w:line="240" w:lineRule="auto"/>
        <w:ind w:leftChars="100" w:left="190" w:firstLineChars="800" w:firstLine="1680"/>
        <w:contextualSpacing/>
        <w:mirrorIndents/>
        <w:jc w:val="left"/>
        <w:rPr>
          <w:rFonts w:ascii="ＭＳ ゴシック" w:eastAsia="ＭＳ ゴシック" w:hAnsi="ＭＳ ゴシック" w:cs="ＭＳ ゴシック"/>
          <w:color w:val="000000"/>
          <w:spacing w:val="0"/>
          <w:szCs w:val="21"/>
          <w:u w:val="single"/>
        </w:rPr>
      </w:pPr>
      <w:r w:rsidRPr="004E1C74">
        <w:rPr>
          <w:rFonts w:ascii="ＭＳ ゴシック" w:eastAsia="ＭＳ ゴシック" w:hAnsi="ＭＳ ゴシック" w:cs="ＭＳ ゴシック" w:hint="eastAsia"/>
          <w:color w:val="000000"/>
          <w:spacing w:val="0"/>
          <w:szCs w:val="21"/>
        </w:rPr>
        <w:t>代表者：</w:t>
      </w:r>
      <w:r w:rsidR="00E23D91" w:rsidRPr="004E1C74">
        <w:rPr>
          <w:rFonts w:ascii="ＭＳ ゴシック" w:eastAsia="ＭＳ ゴシック" w:hAnsi="ＭＳ ゴシック" w:cs="ＭＳ ゴシック" w:hint="eastAsia"/>
          <w:color w:val="000000"/>
          <w:spacing w:val="0"/>
          <w:szCs w:val="21"/>
          <w:u w:val="single"/>
        </w:rPr>
        <w:t xml:space="preserve">　　　　　　　　　　　　　　　　　　　　</w:t>
      </w:r>
    </w:p>
    <w:p w14:paraId="3B64AFB3" w14:textId="0EDF3EF5" w:rsidR="00E45A53" w:rsidRPr="004E1C74" w:rsidRDefault="00E45A53" w:rsidP="00426C7C">
      <w:pPr>
        <w:autoSpaceDE/>
        <w:autoSpaceDN/>
        <w:adjustRightInd/>
        <w:spacing w:before="100" w:beforeAutospacing="1" w:line="240" w:lineRule="auto"/>
        <w:ind w:leftChars="100" w:left="190" w:firstLineChars="900" w:firstLine="1890"/>
        <w:contextualSpacing/>
        <w:mirrorIndents/>
        <w:jc w:val="left"/>
        <w:rPr>
          <w:rFonts w:ascii="ＭＳ ゴシック" w:eastAsia="ＭＳ ゴシック" w:hAnsi="ＭＳ ゴシック" w:cs="ＭＳ ゴシック"/>
          <w:color w:val="000000"/>
          <w:spacing w:val="0"/>
          <w:szCs w:val="21"/>
        </w:rPr>
      </w:pPr>
      <w:r w:rsidRPr="004E1C74">
        <w:rPr>
          <w:rFonts w:ascii="ＭＳ ゴシック" w:eastAsia="ＭＳ ゴシック" w:hAnsi="ＭＳ ゴシック" w:cs="ＭＳ ゴシック" w:hint="eastAsia"/>
          <w:color w:val="000000"/>
          <w:spacing w:val="0"/>
          <w:szCs w:val="21"/>
        </w:rPr>
        <w:t>住所：</w:t>
      </w:r>
      <w:r w:rsidR="00E23D91" w:rsidRPr="004E1C74">
        <w:rPr>
          <w:rFonts w:ascii="ＭＳ ゴシック" w:eastAsia="ＭＳ ゴシック" w:hAnsi="ＭＳ ゴシック" w:cs="ＭＳ ゴシック" w:hint="eastAsia"/>
          <w:color w:val="000000"/>
          <w:spacing w:val="0"/>
          <w:szCs w:val="21"/>
          <w:u w:val="single"/>
        </w:rPr>
        <w:t xml:space="preserve">　　　　　　　　　　　　　　　　　　　　</w:t>
      </w:r>
    </w:p>
    <w:p w14:paraId="63014919" w14:textId="52057C7A" w:rsidR="00E45A53" w:rsidRPr="004E1C74"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iCs/>
          <w:color w:val="FF0000"/>
          <w:spacing w:val="0"/>
          <w:szCs w:val="21"/>
        </w:rPr>
      </w:pPr>
      <w:r w:rsidRPr="00B11C37">
        <w:rPr>
          <w:rFonts w:ascii="ＭＳ ゴシック" w:eastAsia="ＭＳ ゴシック" w:hAnsi="ＭＳ ゴシック" w:cs="ＭＳ ゴシック" w:hint="eastAsia"/>
          <w:spacing w:val="0"/>
          <w:szCs w:val="21"/>
        </w:rPr>
        <w:t>委託した業務の範囲：</w:t>
      </w:r>
      <w:r w:rsidR="006F4D21" w:rsidRPr="00621788">
        <w:rPr>
          <w:rFonts w:ascii="ＭＳ ゴシック" w:eastAsia="ＭＳ ゴシック" w:hAnsi="ＭＳ ゴシック" w:cs="ＭＳ ゴシック" w:hint="eastAsia"/>
          <w:i/>
          <w:iCs/>
          <w:spacing w:val="0"/>
          <w:szCs w:val="21"/>
          <w:bdr w:val="dotted" w:sz="4" w:space="0" w:color="auto"/>
        </w:rPr>
        <w:t>注意事項：以下、一～</w:t>
      </w:r>
      <w:r w:rsidR="00D76A4F">
        <w:rPr>
          <w:rFonts w:ascii="ＭＳ ゴシック" w:eastAsia="ＭＳ ゴシック" w:hAnsi="ＭＳ ゴシック" w:cs="ＭＳ ゴシック" w:hint="eastAsia"/>
          <w:i/>
          <w:iCs/>
          <w:spacing w:val="0"/>
          <w:szCs w:val="21"/>
          <w:bdr w:val="dotted" w:sz="4" w:space="0" w:color="auto"/>
        </w:rPr>
        <w:t>二</w:t>
      </w:r>
      <w:r w:rsidR="006F4D21" w:rsidRPr="00621788">
        <w:rPr>
          <w:rFonts w:ascii="ＭＳ ゴシック" w:eastAsia="ＭＳ ゴシック" w:hAnsi="ＭＳ ゴシック" w:cs="ＭＳ ゴシック" w:hint="eastAsia"/>
          <w:i/>
          <w:iCs/>
          <w:spacing w:val="0"/>
          <w:szCs w:val="21"/>
          <w:bdr w:val="dotted" w:sz="4" w:space="0" w:color="auto"/>
        </w:rPr>
        <w:t>は例示。委託内容により具体的な内容を記載</w:t>
      </w:r>
    </w:p>
    <w:p w14:paraId="4CBFFC64" w14:textId="2DBE23E5" w:rsidR="00426C7C" w:rsidRPr="004E1C74"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4E1C74">
        <w:rPr>
          <w:rFonts w:ascii="ＭＳ ゴシック" w:eastAsia="ＭＳ ゴシック" w:hAnsi="ＭＳ ゴシック" w:cs="ＭＳ ゴシック" w:hint="eastAsia"/>
          <w:color w:val="000000"/>
          <w:spacing w:val="0"/>
          <w:szCs w:val="21"/>
        </w:rPr>
        <w:t xml:space="preserve">一　</w:t>
      </w:r>
      <w:r w:rsidR="004560B6" w:rsidRPr="004E1C74">
        <w:rPr>
          <w:rFonts w:ascii="ＭＳ ゴシック" w:eastAsia="ＭＳ ゴシック" w:hAnsi="ＭＳ ゴシック" w:cs="ＭＳ ゴシック" w:hint="eastAsia"/>
          <w:color w:val="000000"/>
          <w:spacing w:val="0"/>
          <w:szCs w:val="21"/>
        </w:rPr>
        <w:t>調査票の回収</w:t>
      </w:r>
      <w:r w:rsidRPr="004E1C74">
        <w:rPr>
          <w:rFonts w:ascii="ＭＳ ゴシック" w:eastAsia="ＭＳ ゴシック" w:hAnsi="ＭＳ ゴシック" w:cs="ＭＳ ゴシック" w:hint="eastAsia"/>
          <w:color w:val="000000"/>
          <w:spacing w:val="0"/>
          <w:szCs w:val="21"/>
        </w:rPr>
        <w:t>に関する業務</w:t>
      </w:r>
    </w:p>
    <w:p w14:paraId="33D37D31" w14:textId="49884CEB" w:rsidR="00426C7C" w:rsidRPr="004E1C74"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4E1C74">
        <w:rPr>
          <w:rFonts w:ascii="ＭＳ ゴシック" w:eastAsia="ＭＳ ゴシック" w:hAnsi="ＭＳ ゴシック" w:cs="ＭＳ ゴシック" w:hint="eastAsia"/>
          <w:color w:val="000000"/>
          <w:spacing w:val="0"/>
          <w:szCs w:val="21"/>
        </w:rPr>
        <w:t xml:space="preserve">二　</w:t>
      </w:r>
      <w:r w:rsidR="004560B6" w:rsidRPr="004E1C74">
        <w:rPr>
          <w:rFonts w:ascii="ＭＳ ゴシック" w:eastAsia="ＭＳ ゴシック" w:hAnsi="ＭＳ ゴシック" w:cs="ＭＳ ゴシック" w:hint="eastAsia"/>
          <w:color w:val="000000"/>
          <w:spacing w:val="0"/>
          <w:szCs w:val="21"/>
        </w:rPr>
        <w:t>調査の終了</w:t>
      </w:r>
      <w:r w:rsidRPr="004E1C74">
        <w:rPr>
          <w:rFonts w:ascii="ＭＳ ゴシック" w:eastAsia="ＭＳ ゴシック" w:hAnsi="ＭＳ ゴシック" w:cs="ＭＳ ゴシック" w:hint="eastAsia"/>
          <w:color w:val="000000"/>
          <w:spacing w:val="0"/>
          <w:szCs w:val="21"/>
        </w:rPr>
        <w:t>に関する業務</w:t>
      </w:r>
    </w:p>
    <w:p w14:paraId="37919759" w14:textId="67681117" w:rsidR="00E45A53" w:rsidRPr="004E1C74"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0DEC001B" w14:textId="62B808E2" w:rsidR="00E45A53" w:rsidRPr="00BF369C" w:rsidRDefault="00E45A53" w:rsidP="0066771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rPr>
      </w:pPr>
      <w:r w:rsidRPr="004E1C74">
        <w:rPr>
          <w:rFonts w:ascii="ＭＳ ゴシック" w:eastAsia="ＭＳ ゴシック" w:hAnsi="ＭＳ ゴシック" w:cs="ＭＳ ゴシック" w:hint="eastAsia"/>
          <w:color w:val="000000"/>
          <w:spacing w:val="0"/>
          <w:szCs w:val="21"/>
        </w:rPr>
        <w:t>３　乙及び開発業務受託機関間の委受託に関しては、本契約に定めるもののほか、別途</w:t>
      </w:r>
      <w:r w:rsidR="00D76A4F" w:rsidRPr="00BF369C">
        <w:rPr>
          <w:rFonts w:ascii="ＭＳ ゴシック" w:eastAsia="ＭＳ ゴシック" w:hAnsi="ＭＳ ゴシック" w:hint="eastAsia"/>
          <w:sz w:val="20"/>
          <w:szCs w:val="21"/>
        </w:rPr>
        <w:t>乙及び開発業務受託機関間で</w:t>
      </w:r>
      <w:r w:rsidRPr="00BF369C">
        <w:rPr>
          <w:rFonts w:ascii="ＭＳ ゴシック" w:eastAsia="ＭＳ ゴシック" w:hAnsi="ＭＳ ゴシック" w:cs="ＭＳ ゴシック" w:hint="eastAsia"/>
          <w:spacing w:val="0"/>
          <w:szCs w:val="21"/>
        </w:rPr>
        <w:t>締結の委受託契約による。</w:t>
      </w:r>
    </w:p>
    <w:p w14:paraId="7B0B8049" w14:textId="77777777" w:rsidR="00E45A53" w:rsidRPr="00BF369C" w:rsidRDefault="00E45A53"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spacing w:val="0"/>
        </w:rPr>
      </w:pPr>
    </w:p>
    <w:p w14:paraId="33F2D571" w14:textId="4D436FD5"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4560B6" w:rsidRPr="002713AA">
        <w:rPr>
          <w:rFonts w:ascii="ＭＳ ゴシック" w:eastAsia="ＭＳ ゴシック" w:hAnsi="ＭＳ ゴシック" w:hint="eastAsia"/>
          <w:color w:val="000000"/>
          <w:spacing w:val="0"/>
        </w:rPr>
        <w:t>本</w:t>
      </w:r>
      <w:r w:rsidR="00835B28" w:rsidRPr="002713AA">
        <w:rPr>
          <w:rFonts w:ascii="ＭＳ ゴシック" w:eastAsia="ＭＳ ゴシック" w:hAnsi="ＭＳ ゴシック" w:hint="eastAsia"/>
          <w:color w:val="000000"/>
          <w:spacing w:val="0"/>
        </w:rPr>
        <w:t>研究</w:t>
      </w:r>
      <w:r w:rsidR="004560B6" w:rsidRPr="002713AA">
        <w:rPr>
          <w:rFonts w:ascii="ＭＳ ゴシック" w:eastAsia="ＭＳ ゴシック" w:hAnsi="ＭＳ ゴシック" w:hint="eastAsia"/>
          <w:color w:val="000000"/>
          <w:spacing w:val="0"/>
        </w:rPr>
        <w:t>に係る費用及びその支払方法</w:t>
      </w:r>
      <w:r w:rsidRPr="002713AA">
        <w:rPr>
          <w:rFonts w:ascii="ＭＳ ゴシック" w:eastAsia="ＭＳ ゴシック" w:hAnsi="ＭＳ ゴシック" w:hint="eastAsia"/>
          <w:color w:val="000000"/>
          <w:spacing w:val="0"/>
        </w:rPr>
        <w:t>）</w:t>
      </w:r>
    </w:p>
    <w:p w14:paraId="3C6CD549" w14:textId="7CA1716A" w:rsidR="00BF1E1F" w:rsidRPr="002713AA" w:rsidRDefault="008F2920" w:rsidP="002713AA">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 xml:space="preserve">第２条　</w:t>
      </w:r>
      <w:r w:rsidR="004560B6" w:rsidRPr="002713AA">
        <w:rPr>
          <w:rFonts w:ascii="ＭＳ ゴシック" w:eastAsia="ＭＳ ゴシック" w:hAnsi="ＭＳ ゴシック" w:hint="eastAsia"/>
          <w:color w:val="000000"/>
          <w:spacing w:val="0"/>
        </w:rPr>
        <w:t>本</w:t>
      </w:r>
      <w:r w:rsidR="002C4D39" w:rsidRPr="002713AA">
        <w:rPr>
          <w:rFonts w:ascii="ＭＳ ゴシック" w:eastAsia="ＭＳ ゴシック" w:hAnsi="ＭＳ ゴシック" w:hint="eastAsia"/>
          <w:color w:val="000000"/>
          <w:spacing w:val="0"/>
        </w:rPr>
        <w:t>研究</w:t>
      </w:r>
      <w:r w:rsidR="004560B6" w:rsidRPr="002713AA">
        <w:rPr>
          <w:rFonts w:ascii="ＭＳ ゴシック" w:eastAsia="ＭＳ ゴシック" w:hAnsi="ＭＳ ゴシック" w:hint="eastAsia"/>
          <w:color w:val="000000"/>
          <w:spacing w:val="0"/>
        </w:rPr>
        <w:t>の委託に関して、乙は甲に対し、次の号に掲げる費用について、次項乃至第</w:t>
      </w:r>
      <w:r w:rsidR="002C4D39" w:rsidRPr="002713AA">
        <w:rPr>
          <w:rFonts w:ascii="ＭＳ ゴシック" w:eastAsia="ＭＳ ゴシック" w:hAnsi="ＭＳ ゴシック" w:hint="eastAsia"/>
          <w:color w:val="000000"/>
          <w:spacing w:val="0"/>
        </w:rPr>
        <w:t>３</w:t>
      </w:r>
      <w:r w:rsidR="004560B6" w:rsidRPr="002713AA">
        <w:rPr>
          <w:rFonts w:ascii="ＭＳ ゴシック" w:eastAsia="ＭＳ ゴシック" w:hAnsi="ＭＳ ゴシック" w:hint="eastAsia"/>
          <w:color w:val="000000"/>
          <w:spacing w:val="0"/>
        </w:rPr>
        <w:t>項に示すところにより支払うものとする。なお、費用に係る消費税額及び地方消費税額（以下「消費税等」とする。）は、消費税法及び地方税法の規定に基づき費用に税率を乗じて得た額とし、税法の改正により消費税等の税率が変動した場合には、改正以降における消費税等相当額は変動後の税率により計算する。</w:t>
      </w:r>
    </w:p>
    <w:p w14:paraId="6A821989" w14:textId="77777777" w:rsidR="00BE63FF" w:rsidRPr="002713AA" w:rsidRDefault="004560B6"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一　本研究に要する費用のうち、診療に係らない事務的な費用等であって、本研究の適正な実施に必要な費用として国立研究開発法人国立国際医療研究センター病院治験等受託研究費算定要領（以下「本要領」という）に基づき算定したもの</w:t>
      </w:r>
    </w:p>
    <w:p w14:paraId="0B5F3151" w14:textId="052EABD1" w:rsidR="00BE63FF" w:rsidRPr="002713AA" w:rsidRDefault="00BE63FF" w:rsidP="002713AA">
      <w:pPr>
        <w:autoSpaceDE/>
        <w:autoSpaceDN/>
        <w:spacing w:before="100" w:beforeAutospacing="1" w:line="240" w:lineRule="auto"/>
        <w:ind w:leftChars="400" w:left="760" w:firstLineChars="100" w:firstLine="210"/>
        <w:contextualSpacing/>
        <w:jc w:val="left"/>
        <w:rPr>
          <w:rFonts w:ascii="ＭＳ ゴシック" w:eastAsia="ＭＳ ゴシック" w:hAnsi="ＭＳ ゴシック"/>
          <w:color w:val="000000"/>
          <w:spacing w:val="0"/>
          <w:u w:val="single"/>
          <w:lang w:eastAsia="zh-TW"/>
        </w:rPr>
      </w:pPr>
      <w:r w:rsidRPr="002713AA">
        <w:rPr>
          <w:rFonts w:ascii="ＭＳ ゴシック" w:eastAsia="ＭＳ ゴシック" w:hAnsi="ＭＳ ゴシック" w:hint="eastAsia"/>
          <w:color w:val="000000"/>
          <w:spacing w:val="0"/>
          <w:u w:val="single"/>
          <w:lang w:eastAsia="zh-TW"/>
        </w:rPr>
        <w:t>金○○○○○円（消費税等別）</w:t>
      </w:r>
    </w:p>
    <w:p w14:paraId="2CA671C4" w14:textId="5888EA8A" w:rsidR="00E23D91"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２</w:t>
      </w:r>
      <w:r w:rsidR="008F2920" w:rsidRPr="002713AA">
        <w:rPr>
          <w:rFonts w:ascii="ＭＳ ゴシック" w:eastAsia="ＭＳ ゴシック" w:hAnsi="ＭＳ ゴシック" w:hint="eastAsia"/>
          <w:color w:val="000000"/>
          <w:spacing w:val="0"/>
        </w:rPr>
        <w:t xml:space="preserve">　</w:t>
      </w:r>
      <w:r w:rsidR="00410F15" w:rsidRPr="002713AA">
        <w:rPr>
          <w:rFonts w:ascii="ＭＳ ゴシック" w:eastAsia="ＭＳ ゴシック" w:hAnsi="ＭＳ ゴシック" w:hint="eastAsia"/>
          <w:color w:val="000000"/>
          <w:spacing w:val="0"/>
        </w:rPr>
        <w:t>乙は、本条に定める費用について、</w:t>
      </w:r>
      <w:r w:rsidR="009E2778" w:rsidRPr="002713AA">
        <w:rPr>
          <w:rFonts w:ascii="ＭＳ ゴシック" w:eastAsia="ＭＳ ゴシック" w:hAnsi="ＭＳ ゴシック" w:hint="eastAsia"/>
        </w:rPr>
        <w:t>本契約締結時に、</w:t>
      </w:r>
      <w:r w:rsidR="00410F15" w:rsidRPr="002713AA">
        <w:rPr>
          <w:rFonts w:ascii="ＭＳ ゴシック" w:eastAsia="ＭＳ ゴシック" w:hAnsi="ＭＳ ゴシック" w:hint="eastAsia"/>
          <w:color w:val="000000"/>
          <w:spacing w:val="0"/>
        </w:rPr>
        <w:t>甲が発行する請求書に基づき、当該請求書発行日の翌月末までに支払うものとする。</w:t>
      </w:r>
    </w:p>
    <w:p w14:paraId="049ADEBF" w14:textId="2027560F" w:rsidR="00E23D91"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３</w:t>
      </w:r>
      <w:r w:rsidR="008F2920" w:rsidRPr="002713AA">
        <w:rPr>
          <w:rFonts w:ascii="ＭＳ ゴシック" w:eastAsia="ＭＳ ゴシック" w:hAnsi="ＭＳ ゴシック" w:hint="eastAsia"/>
          <w:color w:val="000000"/>
          <w:spacing w:val="0"/>
        </w:rPr>
        <w:t xml:space="preserve">　</w:t>
      </w:r>
      <w:r w:rsidR="00410F15" w:rsidRPr="002713AA">
        <w:rPr>
          <w:rFonts w:ascii="ＭＳ ゴシック" w:eastAsia="ＭＳ ゴシック" w:hAnsi="ＭＳ ゴシック" w:hint="eastAsia"/>
          <w:color w:val="000000"/>
          <w:spacing w:val="0"/>
        </w:rPr>
        <w:t>乙は、送金、振込み等の費用の支払に関して必要な手続を、甲の指定するところに従って行う</w:t>
      </w:r>
      <w:r w:rsidR="00410F15" w:rsidRPr="002713AA">
        <w:rPr>
          <w:rFonts w:ascii="ＭＳ ゴシック" w:eastAsia="ＭＳ ゴシック" w:hAnsi="ＭＳ ゴシック" w:hint="eastAsia"/>
          <w:color w:val="000000"/>
          <w:spacing w:val="0"/>
        </w:rPr>
        <w:lastRenderedPageBreak/>
        <w:t>ものとする。</w:t>
      </w:r>
    </w:p>
    <w:p w14:paraId="55547935" w14:textId="08E396A7" w:rsidR="008F2920"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４</w:t>
      </w:r>
      <w:r w:rsidR="008F2920" w:rsidRPr="002713AA">
        <w:rPr>
          <w:rFonts w:ascii="ＭＳ ゴシック" w:eastAsia="ＭＳ ゴシック" w:hAnsi="ＭＳ ゴシック" w:hint="eastAsia"/>
          <w:color w:val="000000"/>
          <w:spacing w:val="0"/>
        </w:rPr>
        <w:t xml:space="preserve">　</w:t>
      </w:r>
      <w:r w:rsidR="00410F15" w:rsidRPr="002713AA">
        <w:rPr>
          <w:rFonts w:ascii="ＭＳ ゴシック" w:eastAsia="ＭＳ ゴシック" w:hAnsi="ＭＳ ゴシック" w:hint="eastAsia"/>
          <w:color w:val="000000"/>
          <w:spacing w:val="0"/>
        </w:rPr>
        <w:t>甲は、この契約に係る費用は返還しない。</w:t>
      </w:r>
    </w:p>
    <w:p w14:paraId="5A125119" w14:textId="26F25648" w:rsidR="00410F15"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５</w:t>
      </w:r>
      <w:r w:rsidR="00410F15" w:rsidRPr="002713AA">
        <w:rPr>
          <w:rFonts w:ascii="ＭＳ ゴシック" w:eastAsia="ＭＳ ゴシック" w:hAnsi="ＭＳ ゴシック" w:hint="eastAsia"/>
          <w:color w:val="000000"/>
          <w:spacing w:val="0"/>
        </w:rPr>
        <w:t xml:space="preserve">　目標症例数は、事前に甲乙で協議し合意するものとする。目標症例数に変更が生じた場合には、別途協議する。</w:t>
      </w:r>
    </w:p>
    <w:p w14:paraId="23467EF5" w14:textId="07A6A7CF" w:rsidR="00BE63FF"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６　甲は乙が2011年1月19日付日本製薬工業協会の「企業活動と医療機関等の関係の透明性ガイドライン」の趣旨に則り、甲に関する以下の情報を、以下の方法で乙の会計年度の決算終了後、乙のウェブサイト等を通じて公開することに同意する。なお、本条項の定めは、本調査終了後（本契約が解除された場合も含む）も、本調査が終了した年度の対価支払についての公開分までは、有効なものとする。</w:t>
      </w:r>
    </w:p>
    <w:p w14:paraId="62813353" w14:textId="3740F6C4" w:rsidR="00BE63FF" w:rsidRPr="002713AA" w:rsidRDefault="00BE63FF" w:rsidP="00410F15">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bookmarkStart w:id="0" w:name="_Hlk91878508"/>
      <w:r w:rsidRPr="002713AA">
        <w:rPr>
          <w:rFonts w:ascii="ＭＳ ゴシック" w:eastAsia="ＭＳ ゴシック" w:hAnsi="ＭＳ ゴシック" w:hint="eastAsia"/>
          <w:color w:val="000000"/>
          <w:spacing w:val="0"/>
        </w:rPr>
        <w:t>一　乙が甲（甲が本調査に係る業務の一部を委託した場合、乙が当該委託先に直接対価を支払ったときはその委託先も含む）に支払った対価に関する情報（乙の会計年度に含まれる契約件数及び総額）を甲の施設名で公開する。</w:t>
      </w:r>
    </w:p>
    <w:p w14:paraId="49B7DB21" w14:textId="17713DB4" w:rsidR="00410F15" w:rsidRPr="002713AA" w:rsidRDefault="00BE63FF"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二　当年度の請求につき、支払が翌年度となった場合でも、乙は乙の会計処理上、乙の当会計年度に含まれる金額については、当会計年度分として計上する。</w:t>
      </w:r>
      <w:bookmarkEnd w:id="0"/>
    </w:p>
    <w:p w14:paraId="24BAC99C" w14:textId="32FA53DD" w:rsidR="008F2920" w:rsidRPr="002713AA" w:rsidRDefault="008F2920" w:rsidP="002713AA">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0F8790D" w14:textId="73A6A7A8" w:rsidR="00BE63FF" w:rsidRPr="002713AA" w:rsidRDefault="00BE63FF"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（研究用試料及び設備備品等の提供）</w:t>
      </w:r>
    </w:p>
    <w:p w14:paraId="6748D0C5" w14:textId="552D0615" w:rsidR="00BE63FF" w:rsidRPr="002713AA" w:rsidRDefault="00BE63FF" w:rsidP="002713AA">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 xml:space="preserve">第３条　</w:t>
      </w:r>
      <w:r w:rsidR="00762B34" w:rsidRPr="002713AA">
        <w:rPr>
          <w:rFonts w:ascii="ＭＳ ゴシック" w:eastAsia="ＭＳ ゴシック" w:hAnsi="ＭＳ ゴシック" w:hint="eastAsia"/>
          <w:color w:val="000000"/>
          <w:spacing w:val="0"/>
        </w:rPr>
        <w:t>乙は、予め甲に対し、別紙様式（１）及び（２）に掲げる本研究の実施に必要な研究用試料、書類及び消耗器材並びに設備備品（以下「研究用試料等」という。）を提供できるものとする。</w:t>
      </w:r>
    </w:p>
    <w:p w14:paraId="7433FF12" w14:textId="68A139FA" w:rsidR="00BE63FF"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 xml:space="preserve">２　</w:t>
      </w:r>
      <w:r w:rsidR="00762B34" w:rsidRPr="002713AA">
        <w:rPr>
          <w:rFonts w:ascii="ＭＳ ゴシック" w:eastAsia="ＭＳ ゴシック" w:hAnsi="ＭＳ ゴシック" w:hint="eastAsia"/>
          <w:color w:val="000000"/>
          <w:spacing w:val="0"/>
        </w:rPr>
        <w:t>前項の研究用試料等の搬入、取付け、取りはずし及び撤去に要する費用は、乙が負担するものとする。</w:t>
      </w:r>
    </w:p>
    <w:p w14:paraId="3B463678" w14:textId="0C3A23B6" w:rsidR="00762B34" w:rsidRPr="002713AA" w:rsidRDefault="00762B34"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３　甲は、乙から提供された研究用試料等を保管・供用し、本研究の終了後費消した研究用試料及び消耗器材を除き、遅滞なく乙に返還するものとする。</w:t>
      </w:r>
    </w:p>
    <w:p w14:paraId="10CFD326" w14:textId="2D78A235" w:rsidR="00762B34" w:rsidRPr="002713AA" w:rsidRDefault="00762B34"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４　甲は、研究費により購入した物品等については、本研究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6F7E08BB" w14:textId="3FAA8E9E" w:rsidR="00BE63FF" w:rsidRPr="002713AA" w:rsidRDefault="00BE63FF" w:rsidP="00BE63FF">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10B47CCF" w14:textId="0D2E1406" w:rsidR="00DE2BFB" w:rsidRPr="002713AA" w:rsidRDefault="00DE2BFB" w:rsidP="00DE2BFB">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（本</w:t>
      </w:r>
      <w:r w:rsidR="00065542"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の中止等）</w:t>
      </w:r>
    </w:p>
    <w:p w14:paraId="7724C80B" w14:textId="5EB52979" w:rsidR="00DE2BFB" w:rsidRPr="002713AA" w:rsidRDefault="00DE2BFB" w:rsidP="00DE2BFB">
      <w:pPr>
        <w:autoSpaceDE/>
        <w:autoSpaceDN/>
        <w:spacing w:before="100" w:beforeAutospacing="1" w:line="240" w:lineRule="auto"/>
        <w:ind w:left="630" w:hangingChars="300" w:hanging="630"/>
        <w:contextualSpacing/>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hint="eastAsia"/>
          <w:color w:val="000000"/>
          <w:spacing w:val="0"/>
        </w:rPr>
        <w:t>第</w:t>
      </w:r>
      <w:r w:rsidR="00065542" w:rsidRPr="002713AA">
        <w:rPr>
          <w:rFonts w:ascii="ＭＳ ゴシック" w:eastAsia="ＭＳ ゴシック" w:hAnsi="ＭＳ ゴシック" w:hint="eastAsia"/>
          <w:color w:val="000000"/>
          <w:spacing w:val="0"/>
        </w:rPr>
        <w:t>４</w:t>
      </w:r>
      <w:r w:rsidRPr="002713AA">
        <w:rPr>
          <w:rFonts w:ascii="ＭＳ ゴシック" w:eastAsia="ＭＳ ゴシック" w:hAnsi="ＭＳ ゴシック" w:hint="eastAsia"/>
          <w:color w:val="000000"/>
          <w:spacing w:val="0"/>
        </w:rPr>
        <w:t>条　甲は、天災その他やむを得ない事由により</w:t>
      </w:r>
      <w:r w:rsidR="00CA356A" w:rsidRPr="002713AA">
        <w:rPr>
          <w:rFonts w:ascii="ＭＳ ゴシック" w:eastAsia="ＭＳ ゴシック" w:hAnsi="ＭＳ ゴシック" w:hint="eastAsia"/>
          <w:color w:val="000000"/>
          <w:spacing w:val="0"/>
        </w:rPr>
        <w:t>本</w:t>
      </w:r>
      <w:r w:rsidR="00065542"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の継続が困難となった場合は、</w:t>
      </w:r>
      <w:r w:rsidR="00CA356A" w:rsidRPr="002713AA">
        <w:rPr>
          <w:rFonts w:ascii="ＭＳ ゴシック" w:eastAsia="ＭＳ ゴシック" w:hAnsi="ＭＳ ゴシック" w:hint="eastAsia"/>
          <w:color w:val="000000"/>
          <w:spacing w:val="0"/>
        </w:rPr>
        <w:t>本</w:t>
      </w:r>
      <w:r w:rsidR="00065542"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を中止、又は</w:t>
      </w:r>
      <w:r w:rsidR="00065542"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期間を延長することができる。また甲は、これらにより生じる一切の損害につき、その責任は負わないものとする。</w:t>
      </w:r>
    </w:p>
    <w:p w14:paraId="48702126" w14:textId="77777777" w:rsidR="00DE2BFB" w:rsidRPr="002713AA" w:rsidRDefault="00DE2BFB"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CD539F8" w14:textId="57827BC9"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DE2BFB" w:rsidRPr="002713AA">
        <w:rPr>
          <w:rFonts w:ascii="ＭＳ ゴシック" w:eastAsia="ＭＳ ゴシック" w:hAnsi="ＭＳ ゴシック" w:hint="eastAsia"/>
          <w:color w:val="000000"/>
          <w:spacing w:val="0"/>
        </w:rPr>
        <w:t>医薬品、医療機器等の品質、有効性及び安全性の確保等に関する法律等の遵守</w:t>
      </w:r>
      <w:r w:rsidRPr="002713AA">
        <w:rPr>
          <w:rFonts w:ascii="ＭＳ ゴシック" w:eastAsia="ＭＳ ゴシック" w:hAnsi="ＭＳ ゴシック" w:hint="eastAsia"/>
          <w:color w:val="000000"/>
          <w:spacing w:val="0"/>
        </w:rPr>
        <w:t>）</w:t>
      </w:r>
    </w:p>
    <w:p w14:paraId="71EE6A8E" w14:textId="62F66AD0" w:rsidR="00D826F3" w:rsidRPr="002713AA" w:rsidRDefault="008F2920" w:rsidP="00B50F67">
      <w:pPr>
        <w:autoSpaceDE/>
        <w:autoSpaceDN/>
        <w:spacing w:before="100" w:beforeAutospacing="1" w:line="240" w:lineRule="auto"/>
        <w:ind w:left="630" w:hangingChars="300" w:hanging="630"/>
        <w:contextualSpacing/>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hint="eastAsia"/>
          <w:color w:val="000000"/>
          <w:spacing w:val="0"/>
        </w:rPr>
        <w:t>第</w:t>
      </w:r>
      <w:r w:rsidR="00065542" w:rsidRPr="002713AA">
        <w:rPr>
          <w:rFonts w:ascii="ＭＳ ゴシック" w:eastAsia="ＭＳ ゴシック" w:hAnsi="ＭＳ ゴシック" w:hint="eastAsia"/>
          <w:color w:val="000000"/>
          <w:spacing w:val="0"/>
        </w:rPr>
        <w:t>５</w:t>
      </w:r>
      <w:r w:rsidRPr="002713AA">
        <w:rPr>
          <w:rFonts w:ascii="ＭＳ ゴシック" w:eastAsia="ＭＳ ゴシック" w:hAnsi="ＭＳ ゴシック" w:hint="eastAsia"/>
          <w:color w:val="000000"/>
          <w:spacing w:val="0"/>
        </w:rPr>
        <w:t xml:space="preserve">条　</w:t>
      </w:r>
      <w:r w:rsidR="003C2E18" w:rsidRPr="002713AA">
        <w:rPr>
          <w:rFonts w:ascii="ＭＳ ゴシック" w:eastAsia="ＭＳ ゴシック" w:hAnsi="ＭＳ ゴシック" w:hint="eastAsia"/>
          <w:color w:val="000000"/>
          <w:spacing w:val="0"/>
        </w:rPr>
        <w:t>甲及び乙は、医薬品、医療機器等の品質、有効性及び安全性の確保等に関する法律、同施行令、同施行規則、再生医療等の安全性の確保等に関する法律、同施行令、同施行規則、人を対象とする医学系研究に関する倫理指針（文部科学省・厚生労働省）、ヒトゲノム・遺伝子解析研究に関する倫理指針（文部科学省・厚生労働省・経済産業省）、遺伝子治療等臨床研究に関する指針（厚生労働省）等、本研究の関連法令等を遵守して研究を行うものとする。</w:t>
      </w:r>
    </w:p>
    <w:p w14:paraId="165C9C58" w14:textId="77777777"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4DADE67" w14:textId="74C1E0BA"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3C2E18" w:rsidRPr="002713AA">
        <w:rPr>
          <w:rFonts w:ascii="ＭＳ ゴシック" w:eastAsia="ＭＳ ゴシック" w:hAnsi="ＭＳ ゴシック" w:hint="eastAsia"/>
          <w:color w:val="000000"/>
          <w:spacing w:val="0"/>
        </w:rPr>
        <w:t>受託研究の実施</w:t>
      </w:r>
      <w:r w:rsidRPr="002713AA">
        <w:rPr>
          <w:rFonts w:ascii="ＭＳ ゴシック" w:eastAsia="ＭＳ ゴシック" w:hAnsi="ＭＳ ゴシック" w:hint="eastAsia"/>
          <w:color w:val="000000"/>
          <w:spacing w:val="0"/>
        </w:rPr>
        <w:t>）</w:t>
      </w:r>
    </w:p>
    <w:p w14:paraId="1FDA730D" w14:textId="698492E1" w:rsidR="00E23D91" w:rsidRPr="002713AA" w:rsidRDefault="008F2920" w:rsidP="003C2E18">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第</w:t>
      </w:r>
      <w:r w:rsidR="003C2E18" w:rsidRPr="002713AA">
        <w:rPr>
          <w:rFonts w:ascii="ＭＳ ゴシック" w:eastAsia="ＭＳ ゴシック" w:hAnsi="ＭＳ ゴシック" w:hint="eastAsia"/>
          <w:color w:val="000000"/>
          <w:spacing w:val="0"/>
        </w:rPr>
        <w:t>６</w:t>
      </w:r>
      <w:r w:rsidRPr="002713AA">
        <w:rPr>
          <w:rFonts w:ascii="ＭＳ ゴシック" w:eastAsia="ＭＳ ゴシック" w:hAnsi="ＭＳ ゴシック" w:hint="eastAsia"/>
          <w:color w:val="000000"/>
          <w:spacing w:val="0"/>
        </w:rPr>
        <w:t xml:space="preserve">条　</w:t>
      </w:r>
      <w:r w:rsidR="003C2E18" w:rsidRPr="002713AA">
        <w:rPr>
          <w:rFonts w:ascii="ＭＳ ゴシック" w:eastAsia="ＭＳ ゴシック" w:hAnsi="ＭＳ ゴシック" w:hint="eastAsia"/>
          <w:color w:val="000000"/>
          <w:spacing w:val="0"/>
        </w:rPr>
        <w:t>甲の研究責任者及び乙は、本研究の実施に先立ち、本研究の遵守する法令等に適用した各研究倫理審査委員会において、事前に承認を得なければならない。</w:t>
      </w:r>
    </w:p>
    <w:p w14:paraId="46954ABE" w14:textId="3BC2EEBD" w:rsidR="000017E3" w:rsidRPr="002713AA" w:rsidRDefault="008F2920" w:rsidP="006433BD">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２</w:t>
      </w:r>
      <w:r w:rsidR="0046315B" w:rsidRPr="002713AA">
        <w:rPr>
          <w:rFonts w:ascii="ＭＳ ゴシック" w:eastAsia="ＭＳ ゴシック" w:hAnsi="ＭＳ ゴシック" w:cs="ＭＳ ゴシック" w:hint="eastAsia"/>
          <w:color w:val="000000"/>
          <w:spacing w:val="0"/>
          <w:szCs w:val="21"/>
        </w:rPr>
        <w:t xml:space="preserve">　</w:t>
      </w:r>
      <w:r w:rsidR="003C2E18" w:rsidRPr="002713AA">
        <w:rPr>
          <w:rFonts w:ascii="ＭＳ ゴシック" w:eastAsia="ＭＳ ゴシック" w:hAnsi="ＭＳ ゴシック" w:hint="eastAsia"/>
          <w:color w:val="000000"/>
          <w:spacing w:val="0"/>
        </w:rPr>
        <w:t>甲の研究責任者は、各研究倫理審査委員会の意見に基づく決定に従って、乙と合意した受託研究実施計画書を遵守して、慎重且つ適正に本研究を実施するものとする。</w:t>
      </w:r>
    </w:p>
    <w:p w14:paraId="0DEE3915" w14:textId="7E87ECD9" w:rsidR="00926EC6" w:rsidRPr="002713AA" w:rsidRDefault="00926EC6" w:rsidP="006433BD">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３　甲は、被験者が本研究に参加する前に、同意文書及びその他の説明文書に基づいて十分に被験者に説明し、本研究への参加について自由意思による同意を文書により得るものとする。また、同意文書の写しとその他の説明文書を本研究に参加する前に被験者に手交するものとする。</w:t>
      </w:r>
    </w:p>
    <w:p w14:paraId="42265C29" w14:textId="53A6C211"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443950DF" w14:textId="72E06DE7" w:rsidR="00926EC6" w:rsidRPr="002713AA" w:rsidRDefault="00926EC6" w:rsidP="00926EC6">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（被験者の健康被害の補償）</w:t>
      </w:r>
    </w:p>
    <w:p w14:paraId="65E05BD1" w14:textId="11CAF729" w:rsidR="00926EC6" w:rsidRPr="002713AA" w:rsidRDefault="00926EC6" w:rsidP="00926EC6">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第７条　本研究に起因する健康被害が発生した場合は、甲は、直ちに適切な治療を行うとともにその概要を乙に報告する。</w:t>
      </w:r>
    </w:p>
    <w:p w14:paraId="6B2F54D6" w14:textId="01D9ACFD" w:rsidR="00926EC6" w:rsidRPr="002713AA" w:rsidRDefault="00926EC6" w:rsidP="00926EC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２</w:t>
      </w:r>
      <w:r w:rsidRPr="002713AA">
        <w:rPr>
          <w:rFonts w:ascii="ＭＳ ゴシック" w:eastAsia="ＭＳ ゴシック" w:hAnsi="ＭＳ ゴシック" w:cs="ＭＳ ゴシック" w:hint="eastAsia"/>
          <w:color w:val="000000"/>
          <w:spacing w:val="0"/>
          <w:szCs w:val="21"/>
        </w:rPr>
        <w:t xml:space="preserve">　</w:t>
      </w:r>
      <w:r w:rsidRPr="002713AA">
        <w:rPr>
          <w:rFonts w:ascii="ＭＳ ゴシック" w:eastAsia="ＭＳ ゴシック" w:hAnsi="ＭＳ ゴシック" w:hint="eastAsia"/>
          <w:color w:val="000000"/>
          <w:spacing w:val="0"/>
        </w:rPr>
        <w:t>甲及び乙は、前項の健康被害の発生状況等を調査し、協力して原因の究明を図る。</w:t>
      </w:r>
    </w:p>
    <w:p w14:paraId="2C6F51A2" w14:textId="0C350D5C" w:rsidR="00926EC6" w:rsidRPr="002713AA" w:rsidRDefault="00926EC6" w:rsidP="00926EC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lastRenderedPageBreak/>
        <w:t>３　第１項にいう健康被害の解決に要した費用については、全額を乙が負担する。ただし、当該健康被害が、甲が本研究を第</w:t>
      </w:r>
      <w:r w:rsidR="00CB184E" w:rsidRPr="002713AA">
        <w:rPr>
          <w:rFonts w:ascii="ＭＳ ゴシック" w:eastAsia="ＭＳ ゴシック" w:hAnsi="ＭＳ ゴシック" w:hint="eastAsia"/>
          <w:color w:val="000000"/>
          <w:spacing w:val="0"/>
        </w:rPr>
        <w:t>５</w:t>
      </w:r>
      <w:r w:rsidRPr="002713AA">
        <w:rPr>
          <w:rFonts w:ascii="ＭＳ ゴシック" w:eastAsia="ＭＳ ゴシック" w:hAnsi="ＭＳ ゴシック" w:hint="eastAsia"/>
          <w:color w:val="000000"/>
          <w:spacing w:val="0"/>
        </w:rPr>
        <w:t>条若しくは受託研究実施計画書から著しく逸脱して実施したことにより生じた場合又は甲の責に帰す場合は、この限りではない。なお、甲は裁判上、裁判外を問わず和解する場合には、事前に乙の承諾を得るものとする。</w:t>
      </w:r>
    </w:p>
    <w:p w14:paraId="028492E0" w14:textId="1D34A137" w:rsidR="00CB184E" w:rsidRPr="002713AA" w:rsidRDefault="00CB184E" w:rsidP="00926EC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４　乙は、あらかじめ、本研究に係わる被験者に生じた健康被害の補償のために保険その他の必要な措置を講じておくものとする。</w:t>
      </w:r>
    </w:p>
    <w:p w14:paraId="3F6FEF3A" w14:textId="77777777" w:rsidR="00926EC6" w:rsidRPr="002713AA" w:rsidRDefault="00926EC6"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634C01E" w14:textId="24DDCAF9"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CB184E" w:rsidRPr="002713AA">
        <w:rPr>
          <w:rFonts w:ascii="ＭＳ ゴシック" w:eastAsia="ＭＳ ゴシック" w:hAnsi="ＭＳ ゴシック" w:hint="eastAsia"/>
          <w:color w:val="000000"/>
          <w:spacing w:val="0"/>
        </w:rPr>
        <w:t>受託研究結果等の報告</w:t>
      </w:r>
      <w:r w:rsidRPr="002713AA">
        <w:rPr>
          <w:rFonts w:ascii="ＭＳ ゴシック" w:eastAsia="ＭＳ ゴシック" w:hAnsi="ＭＳ ゴシック" w:hint="eastAsia"/>
          <w:color w:val="000000"/>
          <w:spacing w:val="0"/>
        </w:rPr>
        <w:t>）</w:t>
      </w:r>
    </w:p>
    <w:p w14:paraId="50BAFD9D" w14:textId="53765BED" w:rsidR="008F2920"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 xml:space="preserve">第８条　</w:t>
      </w:r>
      <w:r w:rsidR="00CB184E" w:rsidRPr="002713AA">
        <w:rPr>
          <w:rFonts w:ascii="ＭＳ ゴシック" w:eastAsia="ＭＳ ゴシック" w:hAnsi="ＭＳ ゴシック" w:hint="eastAsia"/>
          <w:color w:val="000000"/>
          <w:spacing w:val="0"/>
        </w:rPr>
        <w:t>甲は、第</w:t>
      </w:r>
      <w:r w:rsidR="008169E7" w:rsidRPr="002713AA">
        <w:rPr>
          <w:rFonts w:ascii="ＭＳ ゴシック" w:eastAsia="ＭＳ ゴシック" w:hAnsi="ＭＳ ゴシック" w:hint="eastAsia"/>
          <w:color w:val="000000"/>
          <w:spacing w:val="0"/>
        </w:rPr>
        <w:t>７</w:t>
      </w:r>
      <w:r w:rsidR="00CB184E" w:rsidRPr="002713AA">
        <w:rPr>
          <w:rFonts w:ascii="ＭＳ ゴシック" w:eastAsia="ＭＳ ゴシック" w:hAnsi="ＭＳ ゴシック" w:hint="eastAsia"/>
          <w:color w:val="000000"/>
          <w:spacing w:val="0"/>
        </w:rPr>
        <w:t>条に基づき実施した結果を逐次正確に記録し、個々の被験者の本研究の終了後、症例報告書等を遅滞なく乙に提出するものとする。</w:t>
      </w:r>
    </w:p>
    <w:p w14:paraId="106FC5DA" w14:textId="77777777"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B05F5E4" w14:textId="5AF8E1DA"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CB184E" w:rsidRPr="002713AA">
        <w:rPr>
          <w:rFonts w:ascii="ＭＳ ゴシック" w:eastAsia="ＭＳ ゴシック" w:hAnsi="ＭＳ ゴシック" w:hint="eastAsia"/>
          <w:color w:val="000000"/>
          <w:spacing w:val="0"/>
        </w:rPr>
        <w:t>受託研究</w:t>
      </w:r>
      <w:r w:rsidR="00FF4ADF" w:rsidRPr="002713AA">
        <w:rPr>
          <w:rFonts w:ascii="ＭＳ ゴシック" w:eastAsia="ＭＳ ゴシック" w:hAnsi="ＭＳ ゴシック" w:hint="eastAsia"/>
          <w:color w:val="000000"/>
          <w:spacing w:val="0"/>
        </w:rPr>
        <w:t>結果の公表</w:t>
      </w:r>
      <w:r w:rsidRPr="002713AA">
        <w:rPr>
          <w:rFonts w:ascii="ＭＳ ゴシック" w:eastAsia="ＭＳ ゴシック" w:hAnsi="ＭＳ ゴシック" w:hint="eastAsia"/>
          <w:color w:val="000000"/>
          <w:spacing w:val="0"/>
        </w:rPr>
        <w:t>）</w:t>
      </w:r>
    </w:p>
    <w:p w14:paraId="79EAB24E" w14:textId="7EDD09C7" w:rsidR="0046315B"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 xml:space="preserve">第９条　</w:t>
      </w:r>
      <w:r w:rsidR="00FF4ADF" w:rsidRPr="002713AA">
        <w:rPr>
          <w:rFonts w:ascii="ＭＳ ゴシック" w:eastAsia="ＭＳ ゴシック" w:hAnsi="ＭＳ ゴシック" w:hint="eastAsia"/>
          <w:color w:val="000000"/>
          <w:spacing w:val="0"/>
        </w:rPr>
        <w:t>甲が前条の症例報告書の内容を専門の学会雑誌等外部に発表する場合には、事前に乙の承諾を得て行うものとする。</w:t>
      </w:r>
    </w:p>
    <w:p w14:paraId="6EC4CCA6" w14:textId="0EEBEA87" w:rsidR="000A5755" w:rsidRPr="002713AA"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4F6AD11E" w14:textId="3E3A18B3" w:rsidR="000A5755" w:rsidRPr="002713AA"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cs="ＭＳ ゴシック" w:hint="eastAsia"/>
          <w:color w:val="000000"/>
          <w:spacing w:val="0"/>
          <w:szCs w:val="21"/>
        </w:rPr>
        <w:t>(</w:t>
      </w:r>
      <w:r w:rsidR="00FF4ADF" w:rsidRPr="002713AA">
        <w:rPr>
          <w:rFonts w:ascii="ＭＳ ゴシック" w:eastAsia="ＭＳ ゴシック" w:hAnsi="ＭＳ ゴシック" w:cs="ＭＳ ゴシック" w:hint="eastAsia"/>
          <w:color w:val="000000"/>
          <w:spacing w:val="0"/>
          <w:szCs w:val="21"/>
        </w:rPr>
        <w:t>機密の保持</w:t>
      </w:r>
      <w:r w:rsidRPr="002713AA">
        <w:rPr>
          <w:rFonts w:ascii="ＭＳ ゴシック" w:eastAsia="ＭＳ ゴシック" w:hAnsi="ＭＳ ゴシック" w:cs="ＭＳ ゴシック" w:hint="eastAsia"/>
          <w:color w:val="000000"/>
          <w:spacing w:val="0"/>
          <w:szCs w:val="21"/>
        </w:rPr>
        <w:t>)</w:t>
      </w:r>
    </w:p>
    <w:p w14:paraId="62106E0A" w14:textId="77777777" w:rsidR="00055062" w:rsidRPr="002713AA" w:rsidRDefault="000A5755" w:rsidP="00055062">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cs="ＭＳ ゴシック" w:hint="eastAsia"/>
          <w:color w:val="000000"/>
          <w:spacing w:val="0"/>
          <w:szCs w:val="21"/>
        </w:rPr>
        <w:t xml:space="preserve">第１０条　</w:t>
      </w:r>
      <w:r w:rsidR="00FF4ADF" w:rsidRPr="002713AA">
        <w:rPr>
          <w:rFonts w:ascii="ＭＳ ゴシック" w:eastAsia="ＭＳ ゴシック" w:hAnsi="ＭＳ ゴシック" w:cs="ＭＳ ゴシック" w:hint="eastAsia"/>
          <w:color w:val="000000"/>
          <w:spacing w:val="0"/>
          <w:szCs w:val="21"/>
        </w:rPr>
        <w:t>甲は、本</w:t>
      </w:r>
      <w:r w:rsidR="00CB184E" w:rsidRPr="002713AA">
        <w:rPr>
          <w:rFonts w:ascii="ＭＳ ゴシック" w:eastAsia="ＭＳ ゴシック" w:hAnsi="ＭＳ ゴシック" w:cs="ＭＳ ゴシック" w:hint="eastAsia"/>
          <w:color w:val="000000"/>
          <w:spacing w:val="0"/>
          <w:szCs w:val="21"/>
        </w:rPr>
        <w:t>研究</w:t>
      </w:r>
      <w:r w:rsidR="00FF4ADF" w:rsidRPr="002713AA">
        <w:rPr>
          <w:rFonts w:ascii="ＭＳ ゴシック" w:eastAsia="ＭＳ ゴシック" w:hAnsi="ＭＳ ゴシック" w:cs="ＭＳ ゴシック" w:hint="eastAsia"/>
          <w:color w:val="000000"/>
          <w:spacing w:val="0"/>
          <w:szCs w:val="21"/>
        </w:rPr>
        <w:t>に関して乙から提供された資料ならびに本</w:t>
      </w:r>
      <w:r w:rsidR="00CB184E" w:rsidRPr="002713AA">
        <w:rPr>
          <w:rFonts w:ascii="ＭＳ ゴシック" w:eastAsia="ＭＳ ゴシック" w:hAnsi="ＭＳ ゴシック" w:cs="ＭＳ ゴシック" w:hint="eastAsia"/>
          <w:color w:val="000000"/>
          <w:spacing w:val="0"/>
          <w:szCs w:val="21"/>
        </w:rPr>
        <w:t>研究</w:t>
      </w:r>
      <w:r w:rsidR="00FF4ADF" w:rsidRPr="002713AA">
        <w:rPr>
          <w:rFonts w:ascii="ＭＳ ゴシック" w:eastAsia="ＭＳ ゴシック" w:hAnsi="ＭＳ ゴシック" w:cs="ＭＳ ゴシック" w:hint="eastAsia"/>
          <w:color w:val="000000"/>
          <w:spacing w:val="0"/>
          <w:szCs w:val="21"/>
        </w:rPr>
        <w:t>の結果</w:t>
      </w:r>
      <w:r w:rsidR="00CB184E" w:rsidRPr="002713AA">
        <w:rPr>
          <w:rFonts w:ascii="ＭＳ ゴシック" w:eastAsia="ＭＳ ゴシック" w:hAnsi="ＭＳ ゴシック" w:cs="ＭＳ ゴシック" w:hint="eastAsia"/>
          <w:color w:val="000000"/>
          <w:spacing w:val="0"/>
          <w:szCs w:val="21"/>
        </w:rPr>
        <w:t>得られた情報については、乙の事前の文書による承諾なしに第三者に開示又は漏洩しないものとし、また、本研究以外の目的に使用してはならない。</w:t>
      </w:r>
    </w:p>
    <w:p w14:paraId="10307BDB" w14:textId="74072023" w:rsidR="00CB184E" w:rsidRPr="002713AA" w:rsidRDefault="00055062" w:rsidP="00055062">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hint="eastAsia"/>
          <w:color w:val="000000"/>
          <w:spacing w:val="0"/>
        </w:rPr>
        <w:t xml:space="preserve">２　</w:t>
      </w:r>
      <w:r w:rsidRPr="002713AA">
        <w:rPr>
          <w:rFonts w:ascii="ＭＳ ゴシック" w:eastAsia="ＭＳ ゴシック" w:hAnsi="ＭＳ ゴシック" w:cs="ＭＳ ゴシック" w:hint="eastAsia"/>
          <w:color w:val="000000"/>
          <w:spacing w:val="0"/>
          <w:szCs w:val="21"/>
        </w:rPr>
        <w:t>甲及び乙は、本研究によって知り得た被験者の個人情報に関する秘密を保持しなければならない。</w:t>
      </w:r>
    </w:p>
    <w:p w14:paraId="5068E775" w14:textId="05EE1A6B" w:rsidR="00055062" w:rsidRPr="002713AA" w:rsidRDefault="00055062" w:rsidP="00055062">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cs="ＭＳ ゴシック" w:hint="eastAsia"/>
          <w:color w:val="000000"/>
          <w:spacing w:val="0"/>
          <w:szCs w:val="21"/>
        </w:rPr>
        <w:t>３　第１項の規定は、以下の各号に該当するものについては適用しない。</w:t>
      </w:r>
    </w:p>
    <w:p w14:paraId="7A4D68CA" w14:textId="2E00B289"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一　開示された時点で既に公知であるもの。</w:t>
      </w:r>
    </w:p>
    <w:p w14:paraId="1A782475" w14:textId="2B407186"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二　開示された時点で既に被開示者が所有していたもので、それを書面で証明できるもの。</w:t>
      </w:r>
    </w:p>
    <w:p w14:paraId="624FE484" w14:textId="006CFFE1"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三　開示された後に被開示者の過失によらずして公知となったもの。</w:t>
      </w:r>
    </w:p>
    <w:p w14:paraId="70A0FE8D" w14:textId="2413DF32"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四　被開示者が正当な権限を有する第三者より合法的に取得したもの。</w:t>
      </w:r>
    </w:p>
    <w:p w14:paraId="29665649" w14:textId="5B394D76"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五　管轄官公庁の要求または法令に基づき開示されるもの。</w:t>
      </w:r>
    </w:p>
    <w:p w14:paraId="0DAC10C4" w14:textId="77777777" w:rsidR="000A5755" w:rsidRPr="002713AA" w:rsidRDefault="000A5755"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19EFB86C" w14:textId="10FBC892"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FF4ADF" w:rsidRPr="002713AA">
        <w:rPr>
          <w:rFonts w:ascii="ＭＳ ゴシック" w:eastAsia="ＭＳ ゴシック" w:hAnsi="ＭＳ ゴシック" w:hint="eastAsia"/>
          <w:color w:val="000000"/>
          <w:spacing w:val="0"/>
        </w:rPr>
        <w:t>乙の外部発表</w:t>
      </w:r>
      <w:r w:rsidRPr="002713AA">
        <w:rPr>
          <w:rFonts w:ascii="ＭＳ ゴシック" w:eastAsia="ＭＳ ゴシック" w:hAnsi="ＭＳ ゴシック" w:hint="eastAsia"/>
          <w:color w:val="000000"/>
          <w:spacing w:val="0"/>
        </w:rPr>
        <w:t>）</w:t>
      </w:r>
    </w:p>
    <w:p w14:paraId="1C82C6A0" w14:textId="53CCBB3C" w:rsidR="008F2920"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0A5755" w:rsidRPr="002713AA">
        <w:rPr>
          <w:rFonts w:ascii="ＭＳ ゴシック" w:eastAsia="ＭＳ ゴシック" w:hAnsi="ＭＳ ゴシック" w:cs="ＭＳ ゴシック" w:hint="eastAsia"/>
          <w:color w:val="000000"/>
          <w:spacing w:val="0"/>
          <w:szCs w:val="21"/>
        </w:rPr>
        <w:t>１</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w:t>
      </w:r>
      <w:r w:rsidR="00055062" w:rsidRPr="002713AA">
        <w:rPr>
          <w:rFonts w:ascii="ＭＳ ゴシック" w:eastAsia="ＭＳ ゴシック" w:hAnsi="ＭＳ ゴシック" w:hint="eastAsia"/>
          <w:color w:val="000000"/>
          <w:spacing w:val="0"/>
        </w:rPr>
        <w:t>乙が本研究報告の内容の一部又は全部につき学術宣伝資料としてこれを利用する等、外部に発表するに際に、甲の名称等を記載する場合には、あらかじめ甲の承諾を得なければならない。</w:t>
      </w:r>
    </w:p>
    <w:p w14:paraId="32D70D98" w14:textId="73830473"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78E9B47" w14:textId="45350868" w:rsidR="00055062" w:rsidRPr="002713AA" w:rsidRDefault="00055062" w:rsidP="00055062">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0D2173" w:rsidRPr="002713AA">
        <w:rPr>
          <w:rFonts w:ascii="ＭＳ ゴシック" w:eastAsia="ＭＳ ゴシック" w:hAnsi="ＭＳ ゴシック" w:hint="eastAsia"/>
          <w:color w:val="000000"/>
          <w:spacing w:val="0"/>
        </w:rPr>
        <w:t>知的財産権の帰属</w:t>
      </w:r>
      <w:r w:rsidRPr="002713AA">
        <w:rPr>
          <w:rFonts w:ascii="ＭＳ ゴシック" w:eastAsia="ＭＳ ゴシック" w:hAnsi="ＭＳ ゴシック" w:hint="eastAsia"/>
          <w:color w:val="000000"/>
          <w:spacing w:val="0"/>
        </w:rPr>
        <w:t>）</w:t>
      </w:r>
    </w:p>
    <w:p w14:paraId="1E4A5623" w14:textId="15321D94" w:rsidR="000D2173" w:rsidRPr="002713AA" w:rsidRDefault="00055062" w:rsidP="000D2173">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cs="ＭＳ ゴシック" w:hint="eastAsia"/>
          <w:color w:val="000000"/>
          <w:spacing w:val="0"/>
          <w:szCs w:val="21"/>
        </w:rPr>
        <w:t>第１２条</w:t>
      </w:r>
      <w:r w:rsidRPr="002713AA">
        <w:rPr>
          <w:rFonts w:ascii="ＭＳ ゴシック" w:eastAsia="ＭＳ ゴシック" w:hAnsi="ＭＳ ゴシック" w:hint="eastAsia"/>
          <w:color w:val="000000"/>
          <w:spacing w:val="0"/>
        </w:rPr>
        <w:t xml:space="preserve">　</w:t>
      </w:r>
      <w:r w:rsidR="000D2173" w:rsidRPr="002713AA">
        <w:rPr>
          <w:rFonts w:ascii="ＭＳ ゴシック" w:eastAsia="ＭＳ ゴシック" w:hAnsi="ＭＳ ゴシック" w:hint="eastAsia"/>
          <w:color w:val="000000"/>
          <w:spacing w:val="0"/>
        </w:rPr>
        <w:t xml:space="preserve">甲及び乙は、それぞれの既存の発明及び技術は各自に帰属するものであり、本契約により影響を受けないものであることを確認する。 </w:t>
      </w:r>
    </w:p>
    <w:p w14:paraId="216C3E57" w14:textId="615AA19A" w:rsidR="000D2173" w:rsidRPr="002713AA" w:rsidRDefault="000D2173" w:rsidP="000D2173">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２　本研究によって得られる成果（知的財産権を含む）のうち、本研究が目的とする成果はすべて乙（乙に代わって正当に当該成果を承継し得る者を含む）に帰属するものとし、当該成果以外の成果については、甲乙協議の上、その帰属等を決定するものとする。</w:t>
      </w:r>
    </w:p>
    <w:p w14:paraId="044EA14C" w14:textId="77777777" w:rsidR="00055062" w:rsidRPr="002713AA" w:rsidRDefault="00055062"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F3144C6" w14:textId="7F7E3CE6"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410546" w:rsidRPr="002713AA">
        <w:rPr>
          <w:rFonts w:ascii="ＭＳ ゴシック" w:eastAsia="ＭＳ ゴシック" w:hAnsi="ＭＳ ゴシック" w:hint="eastAsia"/>
          <w:color w:val="000000"/>
          <w:spacing w:val="0"/>
        </w:rPr>
        <w:t>記録などの保存</w:t>
      </w:r>
      <w:r w:rsidRPr="002713AA">
        <w:rPr>
          <w:rFonts w:ascii="ＭＳ ゴシック" w:eastAsia="ＭＳ ゴシック" w:hAnsi="ＭＳ ゴシック" w:hint="eastAsia"/>
          <w:color w:val="000000"/>
          <w:spacing w:val="0"/>
        </w:rPr>
        <w:t>）</w:t>
      </w:r>
    </w:p>
    <w:p w14:paraId="5D6E1891" w14:textId="6D4E5F0A" w:rsidR="00CA437D"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0D2173" w:rsidRPr="002713AA">
        <w:rPr>
          <w:rFonts w:ascii="ＭＳ ゴシック" w:eastAsia="ＭＳ ゴシック" w:hAnsi="ＭＳ ゴシック" w:cs="ＭＳ ゴシック" w:hint="eastAsia"/>
          <w:color w:val="000000"/>
          <w:spacing w:val="0"/>
          <w:szCs w:val="21"/>
        </w:rPr>
        <w:t>３</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w:t>
      </w:r>
      <w:r w:rsidR="000D2173" w:rsidRPr="002713AA">
        <w:rPr>
          <w:rFonts w:ascii="ＭＳ ゴシック" w:eastAsia="ＭＳ ゴシック" w:hAnsi="ＭＳ ゴシック" w:hint="eastAsia"/>
          <w:color w:val="000000"/>
          <w:spacing w:val="0"/>
        </w:rPr>
        <w:t>甲及び乙は、本研究に関する記録等については、各々保存責任者を定めて適切に保存する。甲における保存期間は、甲乙協議し決定するものとする。</w:t>
      </w:r>
    </w:p>
    <w:p w14:paraId="1687BFDF" w14:textId="77777777" w:rsidR="008F2920" w:rsidRPr="002713AA" w:rsidRDefault="008F2920" w:rsidP="002713AA">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0D88694" w14:textId="77777777"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（契約の解除）</w:t>
      </w:r>
    </w:p>
    <w:p w14:paraId="7CEF1379" w14:textId="5AD6B8A8" w:rsidR="00CA437D" w:rsidRPr="002713AA" w:rsidRDefault="008F2920" w:rsidP="002713A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0D2173" w:rsidRPr="002713AA">
        <w:rPr>
          <w:rFonts w:ascii="ＭＳ ゴシック" w:eastAsia="ＭＳ ゴシック" w:hAnsi="ＭＳ ゴシック" w:cs="ＭＳ ゴシック" w:hint="eastAsia"/>
          <w:color w:val="000000"/>
          <w:spacing w:val="0"/>
          <w:szCs w:val="21"/>
        </w:rPr>
        <w:t>４</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w:t>
      </w:r>
      <w:r w:rsidR="00410546" w:rsidRPr="002713AA">
        <w:rPr>
          <w:rFonts w:ascii="ＭＳ ゴシック" w:eastAsia="ＭＳ ゴシック" w:hAnsi="ＭＳ ゴシック" w:hint="eastAsia"/>
          <w:color w:val="000000"/>
          <w:spacing w:val="0"/>
        </w:rPr>
        <w:t>甲又は乙は、</w:t>
      </w:r>
      <w:r w:rsidR="000D2173" w:rsidRPr="002713AA">
        <w:rPr>
          <w:rFonts w:ascii="ＭＳ ゴシック" w:eastAsia="ＭＳ ゴシック" w:hAnsi="ＭＳ ゴシック" w:hint="eastAsia"/>
          <w:color w:val="000000"/>
          <w:spacing w:val="0"/>
        </w:rPr>
        <w:t>一方の当事者が受託研究実施計画書又はこの契約に違反することにより適正な受託研究に支障を及ぼしたと認められる場合(医療上やむを得ない理由により受託研究実施計画書から逸脱した場合を除く)には、この契約を解除することができる。</w:t>
      </w:r>
    </w:p>
    <w:p w14:paraId="4BC665AE" w14:textId="77777777" w:rsidR="008F2920" w:rsidRPr="002713AA" w:rsidRDefault="008F2920" w:rsidP="002713AA">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15379117" w14:textId="77777777"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（債権の保全）</w:t>
      </w:r>
    </w:p>
    <w:p w14:paraId="433F8D7A" w14:textId="271F3C89" w:rsidR="00CA437D" w:rsidRPr="002713AA" w:rsidRDefault="008F2920" w:rsidP="002713A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0D2173" w:rsidRPr="002713AA">
        <w:rPr>
          <w:rFonts w:ascii="ＭＳ ゴシック" w:eastAsia="ＭＳ ゴシック" w:hAnsi="ＭＳ ゴシック" w:cs="ＭＳ ゴシック" w:hint="eastAsia"/>
          <w:color w:val="000000"/>
          <w:spacing w:val="0"/>
          <w:szCs w:val="21"/>
        </w:rPr>
        <w:t>５</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この契約により乙が甲に金銭債務を負うこととなる場合には、関係法令の規定によるほか、次の各号に従うものとする。</w:t>
      </w:r>
    </w:p>
    <w:p w14:paraId="60A6E54F" w14:textId="0BD3C88F" w:rsidR="00CA437D" w:rsidRPr="002713AA" w:rsidRDefault="008F2920"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一　乙は、正当な理由がある場合を除き、甲が定める履行期限までに債務を履行しないときは、</w:t>
      </w:r>
      <w:r w:rsidRPr="002713AA">
        <w:rPr>
          <w:rFonts w:ascii="ＭＳ ゴシック" w:eastAsia="ＭＳ ゴシック" w:hAnsi="ＭＳ ゴシック" w:hint="eastAsia"/>
          <w:color w:val="000000"/>
          <w:spacing w:val="0"/>
        </w:rPr>
        <w:lastRenderedPageBreak/>
        <w:t>延滞金として、当該債務金額に対して、履行期限の翌日から納付の日まで</w:t>
      </w:r>
      <w:r w:rsidR="003E1D87" w:rsidRPr="002713AA">
        <w:rPr>
          <w:rFonts w:ascii="ＭＳ ゴシック" w:eastAsia="ＭＳ ゴシック" w:hAnsi="ＭＳ ゴシック" w:hint="eastAsia"/>
          <w:color w:val="000000"/>
          <w:spacing w:val="0"/>
        </w:rPr>
        <w:t>の日数に応じ、</w:t>
      </w:r>
      <w:r w:rsidR="00F82201" w:rsidRPr="002713AA">
        <w:rPr>
          <w:rFonts w:ascii="ＭＳ ゴシック" w:eastAsia="ＭＳ ゴシック" w:hAnsi="ＭＳ ゴシック" w:hint="eastAsia"/>
          <w:color w:val="000000"/>
          <w:spacing w:val="0"/>
        </w:rPr>
        <w:t>民法第４０４条に定める利率</w:t>
      </w:r>
      <w:r w:rsidR="003E1D87" w:rsidRPr="002713AA">
        <w:rPr>
          <w:rFonts w:ascii="ＭＳ ゴシック" w:eastAsia="ＭＳ ゴシック" w:hAnsi="ＭＳ ゴシック" w:hint="eastAsia"/>
          <w:color w:val="000000"/>
          <w:spacing w:val="0"/>
        </w:rPr>
        <w:t>により計算した金額を</w:t>
      </w:r>
      <w:r w:rsidR="000A6044" w:rsidRPr="002713AA">
        <w:rPr>
          <w:rFonts w:ascii="ＭＳ ゴシック" w:eastAsia="ＭＳ ゴシック" w:hAnsi="ＭＳ ゴシック" w:cs="ＭＳ ゴシック" w:hint="eastAsia"/>
          <w:color w:val="000000"/>
          <w:spacing w:val="0"/>
          <w:szCs w:val="21"/>
        </w:rPr>
        <w:t>甲</w:t>
      </w:r>
      <w:r w:rsidRPr="002713AA">
        <w:rPr>
          <w:rFonts w:ascii="ＭＳ ゴシック" w:eastAsia="ＭＳ ゴシック" w:hAnsi="ＭＳ ゴシック" w:hint="eastAsia"/>
          <w:color w:val="000000"/>
          <w:spacing w:val="0"/>
        </w:rPr>
        <w:t>に支払わなければならない。</w:t>
      </w:r>
    </w:p>
    <w:p w14:paraId="613D7DB3" w14:textId="56C1CB39" w:rsidR="00CA437D" w:rsidRPr="002713AA" w:rsidRDefault="00ED19E7"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二　甲</w:t>
      </w:r>
      <w:r w:rsidR="008F2920" w:rsidRPr="002713AA">
        <w:rPr>
          <w:rFonts w:ascii="ＭＳ ゴシック" w:eastAsia="ＭＳ ゴシック" w:hAnsi="ＭＳ ゴシック" w:hint="eastAsia"/>
          <w:color w:val="000000"/>
          <w:spacing w:val="0"/>
        </w:rPr>
        <w:t>は、債権の保全上必要があると認めるときは、乙の業務又は資産の状況に関し、乙に対して質問し、帳簿書類その他の物件を調査し、又は参考となるべき報告若しくは資料の提出を求めることができる。</w:t>
      </w:r>
    </w:p>
    <w:p w14:paraId="58C20779" w14:textId="5D51D798" w:rsidR="008F2920" w:rsidRPr="002713AA" w:rsidRDefault="00ED19E7"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三　乙が前号に掲げる事項に従わないときは、甲</w:t>
      </w:r>
      <w:r w:rsidR="008F2920" w:rsidRPr="002713AA">
        <w:rPr>
          <w:rFonts w:ascii="ＭＳ ゴシック" w:eastAsia="ＭＳ ゴシック" w:hAnsi="ＭＳ ゴシック" w:hint="eastAsia"/>
          <w:color w:val="000000"/>
          <w:spacing w:val="0"/>
        </w:rPr>
        <w:t>は当該債権の全部又は一部について履行期限を繰り上げることができる。</w:t>
      </w:r>
    </w:p>
    <w:p w14:paraId="26A59C3A" w14:textId="33CCFFBA"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46D1D9A1" w14:textId="5BDBA14E" w:rsidR="002F6C1A" w:rsidRPr="002713AA" w:rsidRDefault="002F6C1A" w:rsidP="002F6C1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552D3C" w:rsidRPr="002713AA">
        <w:rPr>
          <w:rFonts w:ascii="ＭＳ ゴシック" w:eastAsia="ＭＳ ゴシック" w:hAnsi="ＭＳ ゴシック" w:hint="eastAsia"/>
          <w:color w:val="000000"/>
          <w:spacing w:val="0"/>
        </w:rPr>
        <w:t>準拠法および管轄</w:t>
      </w:r>
      <w:r w:rsidRPr="002713AA">
        <w:rPr>
          <w:rFonts w:ascii="ＭＳ ゴシック" w:eastAsia="ＭＳ ゴシック" w:hAnsi="ＭＳ ゴシック" w:hint="eastAsia"/>
          <w:color w:val="000000"/>
          <w:spacing w:val="0"/>
        </w:rPr>
        <w:t>）</w:t>
      </w:r>
    </w:p>
    <w:p w14:paraId="7B96DF35" w14:textId="3A689493" w:rsidR="002F6C1A" w:rsidRPr="002713AA" w:rsidRDefault="002F6C1A" w:rsidP="002F6C1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4B4131" w:rsidRPr="002713AA">
        <w:rPr>
          <w:rFonts w:ascii="ＭＳ ゴシック" w:eastAsia="ＭＳ ゴシック" w:hAnsi="ＭＳ ゴシック" w:cs="ＭＳ ゴシック" w:hint="eastAsia"/>
          <w:color w:val="000000"/>
          <w:spacing w:val="0"/>
          <w:szCs w:val="21"/>
        </w:rPr>
        <w:t>６</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w:t>
      </w:r>
      <w:r w:rsidR="00552D3C" w:rsidRPr="002713AA">
        <w:rPr>
          <w:rFonts w:ascii="ＭＳ ゴシック" w:eastAsia="ＭＳ ゴシック" w:hAnsi="ＭＳ ゴシック" w:hint="eastAsia"/>
          <w:color w:val="000000"/>
          <w:spacing w:val="0"/>
        </w:rPr>
        <w:t>本契約は日本法に準拠し日本法に従って解釈され、本契約に関する訴訟の管轄は、被告の所在地を管轄する地方裁判所を第一審の専属的管轄裁判所とする。</w:t>
      </w:r>
    </w:p>
    <w:p w14:paraId="5A7B49FA" w14:textId="0272C0B5" w:rsidR="002F6C1A" w:rsidRPr="002713AA" w:rsidRDefault="002F6C1A"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3A672CCB" w14:textId="77777777"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（本契約の変更）</w:t>
      </w:r>
    </w:p>
    <w:p w14:paraId="232E4BC7" w14:textId="72CA4FCD" w:rsidR="008F2920" w:rsidRDefault="008F2920" w:rsidP="002713A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cs="ＭＳ ゴシック" w:hint="eastAsia"/>
          <w:color w:val="000000"/>
          <w:spacing w:val="0"/>
          <w:szCs w:val="21"/>
        </w:rPr>
        <w:t>第１</w:t>
      </w:r>
      <w:r w:rsidR="000A6044" w:rsidRPr="002713AA">
        <w:rPr>
          <w:rFonts w:ascii="ＭＳ ゴシック" w:eastAsia="ＭＳ ゴシック" w:hAnsi="ＭＳ ゴシック" w:cs="ＭＳ ゴシック" w:hint="eastAsia"/>
          <w:color w:val="000000"/>
          <w:spacing w:val="0"/>
          <w:szCs w:val="21"/>
        </w:rPr>
        <w:t>７</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本契約の内容について変更の必要が生じた場合、甲乙協議の上文書により本契約を変更するものとする。</w:t>
      </w:r>
    </w:p>
    <w:p w14:paraId="56645C63" w14:textId="633937FA" w:rsidR="006F4D21" w:rsidRDefault="006F4D21" w:rsidP="002713A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p>
    <w:p w14:paraId="7845FA90" w14:textId="77777777" w:rsidR="006F4D21" w:rsidRPr="00BF369C" w:rsidRDefault="006F4D21" w:rsidP="006F4D21">
      <w:pPr>
        <w:autoSpaceDE/>
        <w:autoSpaceDN/>
        <w:adjustRightInd/>
        <w:spacing w:line="240" w:lineRule="auto"/>
        <w:textAlignment w:val="auto"/>
        <w:rPr>
          <w:rFonts w:ascii="ＭＳ ゴシック" w:eastAsia="ＭＳ ゴシック" w:hAnsi="ＭＳ ゴシック" w:cstheme="minorBidi"/>
          <w:spacing w:val="0"/>
          <w:kern w:val="2"/>
          <w:szCs w:val="22"/>
        </w:rPr>
      </w:pPr>
      <w:r w:rsidRPr="00BF369C">
        <w:rPr>
          <w:rFonts w:ascii="ＭＳ ゴシック" w:eastAsia="ＭＳ ゴシック" w:hAnsi="ＭＳ ゴシック" w:cstheme="minorBidi" w:hint="eastAsia"/>
          <w:spacing w:val="0"/>
          <w:kern w:val="2"/>
          <w:szCs w:val="22"/>
        </w:rPr>
        <w:t>（個人情報の保護）</w:t>
      </w:r>
    </w:p>
    <w:p w14:paraId="2FAA5522" w14:textId="4412D982" w:rsidR="006F4D21" w:rsidRPr="00BF369C" w:rsidRDefault="006F4D21" w:rsidP="006F4D21">
      <w:pPr>
        <w:autoSpaceDE/>
        <w:autoSpaceDN/>
        <w:adjustRightInd/>
        <w:spacing w:line="240" w:lineRule="auto"/>
        <w:ind w:left="420" w:hangingChars="200" w:hanging="420"/>
        <w:textAlignment w:val="auto"/>
        <w:rPr>
          <w:rFonts w:ascii="ＭＳ ゴシック" w:eastAsia="ＭＳ ゴシック" w:hAnsi="ＭＳ ゴシック" w:cstheme="minorBidi"/>
          <w:spacing w:val="0"/>
          <w:kern w:val="2"/>
          <w:szCs w:val="22"/>
        </w:rPr>
      </w:pPr>
      <w:r w:rsidRPr="00BF369C">
        <w:rPr>
          <w:rFonts w:ascii="ＭＳ ゴシック" w:eastAsia="ＭＳ ゴシック" w:hAnsi="ＭＳ ゴシック" w:cstheme="minorBidi" w:hint="eastAsia"/>
          <w:spacing w:val="0"/>
          <w:kern w:val="2"/>
          <w:szCs w:val="22"/>
        </w:rPr>
        <w:t>第１８条　甲及び乙は、本治験において個人情報を取り扱う際に、適用される個人情報の保護に関する全ての法律、規則、ガイドライン等を遵守するものとする。</w:t>
      </w:r>
    </w:p>
    <w:p w14:paraId="3490C5B4" w14:textId="77777777" w:rsidR="006F4D21" w:rsidRPr="00BF369C" w:rsidRDefault="006F4D21" w:rsidP="006F4D21">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spacing w:val="0"/>
        </w:rPr>
      </w:pPr>
    </w:p>
    <w:p w14:paraId="30FD67C1" w14:textId="77777777" w:rsidR="006F4D21" w:rsidRPr="00BF369C" w:rsidRDefault="006F4D21" w:rsidP="006F4D21">
      <w:pPr>
        <w:autoSpaceDE/>
        <w:autoSpaceDN/>
        <w:spacing w:before="100" w:beforeAutospacing="1" w:line="240" w:lineRule="auto"/>
        <w:contextualSpacing/>
        <w:jc w:val="left"/>
        <w:rPr>
          <w:rFonts w:ascii="ＭＳ ゴシック" w:eastAsia="ＭＳ ゴシック" w:hAnsi="ＭＳ ゴシック"/>
          <w:spacing w:val="0"/>
        </w:rPr>
      </w:pPr>
      <w:r w:rsidRPr="00BF369C">
        <w:rPr>
          <w:rFonts w:ascii="ＭＳ ゴシック" w:eastAsia="ＭＳ ゴシック" w:hAnsi="ＭＳ ゴシック" w:hint="eastAsia"/>
          <w:spacing w:val="0"/>
        </w:rPr>
        <w:t xml:space="preserve">（反社会的勢力の排除） </w:t>
      </w:r>
    </w:p>
    <w:p w14:paraId="04821708" w14:textId="77777777" w:rsidR="006F4D21" w:rsidRPr="00BF369C" w:rsidRDefault="006F4D21" w:rsidP="006F4D21">
      <w:pPr>
        <w:autoSpaceDE/>
        <w:autoSpaceDN/>
        <w:spacing w:before="100" w:beforeAutospacing="1" w:line="240" w:lineRule="auto"/>
        <w:contextualSpacing/>
        <w:jc w:val="left"/>
        <w:rPr>
          <w:rFonts w:ascii="ＭＳ ゴシック" w:eastAsia="ＭＳ ゴシック" w:hAnsi="ＭＳ ゴシック"/>
          <w:spacing w:val="0"/>
        </w:rPr>
      </w:pPr>
      <w:r w:rsidRPr="00BF369C">
        <w:rPr>
          <w:rFonts w:ascii="ＭＳ ゴシック" w:eastAsia="ＭＳ ゴシック" w:hAnsi="ＭＳ ゴシック" w:hint="eastAsia"/>
          <w:spacing w:val="0"/>
        </w:rPr>
        <w:t>第１９条　甲及び乙は、本契約の履行にあたり、反社会的勢力と一切の関係を持ってはならない。</w:t>
      </w:r>
    </w:p>
    <w:p w14:paraId="516F81F1" w14:textId="77777777" w:rsidR="00D76A4F" w:rsidRPr="00BF369C" w:rsidRDefault="006F4D21" w:rsidP="00D76A4F">
      <w:pPr>
        <w:autoSpaceDE/>
        <w:autoSpaceDN/>
        <w:spacing w:before="100" w:beforeAutospacing="1" w:line="240" w:lineRule="auto"/>
        <w:ind w:leftChars="128" w:left="453" w:hangingChars="100" w:hanging="210"/>
        <w:contextualSpacing/>
        <w:jc w:val="left"/>
        <w:rPr>
          <w:rFonts w:ascii="ＭＳ ゴシック" w:eastAsia="ＭＳ ゴシック" w:hAnsi="ＭＳ ゴシック"/>
          <w:spacing w:val="0"/>
        </w:rPr>
      </w:pPr>
      <w:r w:rsidRPr="00BF369C">
        <w:rPr>
          <w:rFonts w:ascii="ＭＳ ゴシック" w:eastAsia="ＭＳ ゴシック" w:hAnsi="ＭＳ ゴシック" w:hint="eastAsia"/>
          <w:spacing w:val="0"/>
        </w:rPr>
        <w:t>２　甲及び乙は、契約締結後に相手方が反社会的勢力と関係を持ったこと又は反社会的勢力であることが判明した場合及び反社会的勢力が直接又は間接的に相手方を支配するに至った場合には、契約を解除することができる。</w:t>
      </w:r>
    </w:p>
    <w:p w14:paraId="76EE6A35" w14:textId="468E0556" w:rsidR="006F4D21" w:rsidRPr="00BF369C" w:rsidRDefault="006F4D21" w:rsidP="00D76A4F">
      <w:pPr>
        <w:autoSpaceDE/>
        <w:autoSpaceDN/>
        <w:spacing w:before="100" w:beforeAutospacing="1" w:line="240" w:lineRule="auto"/>
        <w:ind w:leftChars="128" w:left="453" w:hangingChars="100" w:hanging="210"/>
        <w:contextualSpacing/>
        <w:jc w:val="left"/>
        <w:rPr>
          <w:rFonts w:ascii="ＭＳ ゴシック" w:eastAsia="ＭＳ ゴシック" w:hAnsi="ＭＳ ゴシック"/>
          <w:spacing w:val="0"/>
        </w:rPr>
      </w:pPr>
      <w:r w:rsidRPr="00BF369C">
        <w:rPr>
          <w:rFonts w:ascii="ＭＳ ゴシック" w:eastAsia="ＭＳ ゴシック" w:hAnsi="ＭＳ ゴシック" w:hint="eastAsia"/>
          <w:spacing w:val="0"/>
        </w:rPr>
        <w:t>３　甲及び乙は、第2項の規定に基づき契約を解除した場合、相手方に生じた損害につい</w:t>
      </w:r>
      <w:r w:rsidR="00D76A4F" w:rsidRPr="00BF369C">
        <w:rPr>
          <w:rFonts w:ascii="ＭＳ ゴシック" w:eastAsia="ＭＳ ゴシック" w:hAnsi="ＭＳ ゴシック" w:hint="eastAsia"/>
          <w:spacing w:val="0"/>
        </w:rPr>
        <w:t>て、</w:t>
      </w:r>
      <w:r w:rsidRPr="00BF369C">
        <w:rPr>
          <w:rFonts w:ascii="ＭＳ ゴシック" w:eastAsia="ＭＳ ゴシック" w:hAnsi="ＭＳ ゴシック" w:hint="eastAsia"/>
          <w:spacing w:val="0"/>
        </w:rPr>
        <w:t>何ら賠償ないし補償することは要しない。</w:t>
      </w:r>
    </w:p>
    <w:p w14:paraId="421DD793" w14:textId="77777777" w:rsidR="008F2920" w:rsidRPr="00BF369C" w:rsidRDefault="008F2920" w:rsidP="002713AA">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spacing w:val="4"/>
        </w:rPr>
      </w:pPr>
    </w:p>
    <w:p w14:paraId="0DE40AC8" w14:textId="77777777" w:rsidR="008F2920" w:rsidRPr="00BF369C"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spacing w:val="4"/>
        </w:rPr>
      </w:pPr>
      <w:r w:rsidRPr="00BF369C">
        <w:rPr>
          <w:rFonts w:ascii="ＭＳ ゴシック" w:eastAsia="ＭＳ ゴシック" w:hAnsi="ＭＳ ゴシック" w:hint="eastAsia"/>
          <w:spacing w:val="0"/>
        </w:rPr>
        <w:t>（その他）</w:t>
      </w:r>
    </w:p>
    <w:p w14:paraId="5C47643D" w14:textId="20AAFB92" w:rsidR="00CA437D"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69C">
        <w:rPr>
          <w:rFonts w:ascii="ＭＳ ゴシック" w:eastAsia="ＭＳ ゴシック" w:hAnsi="ＭＳ ゴシック" w:cs="ＭＳ ゴシック" w:hint="eastAsia"/>
          <w:spacing w:val="0"/>
          <w:szCs w:val="21"/>
        </w:rPr>
        <w:t>第</w:t>
      </w:r>
      <w:r w:rsidR="006F4D21" w:rsidRPr="00BF369C">
        <w:rPr>
          <w:rFonts w:ascii="ＭＳ ゴシック" w:eastAsia="ＭＳ ゴシック" w:hAnsi="ＭＳ ゴシック" w:cs="ＭＳ ゴシック" w:hint="eastAsia"/>
          <w:spacing w:val="0"/>
          <w:szCs w:val="21"/>
        </w:rPr>
        <w:t>２０</w:t>
      </w:r>
      <w:r w:rsidRPr="00BF369C">
        <w:rPr>
          <w:rFonts w:ascii="ＭＳ ゴシック" w:eastAsia="ＭＳ ゴシック" w:hAnsi="ＭＳ ゴシック" w:cs="ＭＳ ゴシック" w:hint="eastAsia"/>
          <w:spacing w:val="0"/>
          <w:szCs w:val="21"/>
        </w:rPr>
        <w:t>条</w:t>
      </w:r>
      <w:r w:rsidRPr="00BF369C">
        <w:rPr>
          <w:rFonts w:ascii="ＭＳ ゴシック" w:eastAsia="ＭＳ ゴシック" w:hAnsi="ＭＳ ゴシック"/>
          <w:spacing w:val="0"/>
        </w:rPr>
        <w:t xml:space="preserve"> </w:t>
      </w:r>
      <w:r w:rsidRPr="00BF369C">
        <w:rPr>
          <w:rFonts w:ascii="ＭＳ ゴシック" w:eastAsia="ＭＳ ゴシック" w:hAnsi="ＭＳ ゴシック" w:hint="eastAsia"/>
          <w:spacing w:val="0"/>
        </w:rPr>
        <w:t xml:space="preserve">　本契約に定めのない事項及び本契約の各条項の解釈につき疑義を生じた事項については、その都度</w:t>
      </w:r>
      <w:r w:rsidRPr="002713AA">
        <w:rPr>
          <w:rFonts w:ascii="ＭＳ ゴシック" w:eastAsia="ＭＳ ゴシック" w:hAnsi="ＭＳ ゴシック" w:hint="eastAsia"/>
          <w:color w:val="000000"/>
          <w:spacing w:val="0"/>
        </w:rPr>
        <w:t>甲乙誠意をもって協議、決定する。</w:t>
      </w:r>
    </w:p>
    <w:p w14:paraId="5D80F69F" w14:textId="6BCA2602" w:rsidR="00501C89" w:rsidRPr="002713AA" w:rsidRDefault="00520804"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2713AA">
        <w:rPr>
          <w:rFonts w:ascii="ＭＳ ゴシック" w:eastAsia="ＭＳ ゴシック" w:hAnsi="ＭＳ ゴシック" w:hint="eastAsia"/>
          <w:spacing w:val="0"/>
        </w:rPr>
        <w:t>２</w:t>
      </w:r>
      <w:r w:rsidR="00501C89" w:rsidRPr="002713AA">
        <w:rPr>
          <w:rFonts w:ascii="ＭＳ ゴシック" w:eastAsia="ＭＳ ゴシック" w:hAnsi="ＭＳ ゴシック" w:hint="eastAsia"/>
          <w:spacing w:val="0"/>
        </w:rPr>
        <w:t xml:space="preserve">　本契約は、締結日に効力を生じ、</w:t>
      </w:r>
      <w:r w:rsidR="00501C89" w:rsidRPr="002713AA">
        <w:rPr>
          <w:rFonts w:ascii="ＭＳ ゴシック" w:eastAsia="ＭＳ ゴシック" w:hAnsi="ＭＳ ゴシック" w:hint="eastAsia"/>
          <w:spacing w:val="0"/>
          <w:szCs w:val="21"/>
        </w:rPr>
        <w:t>第２条</w:t>
      </w:r>
      <w:r w:rsidR="00501C89" w:rsidRPr="002713AA">
        <w:rPr>
          <w:rFonts w:ascii="ＭＳ ゴシック" w:eastAsia="ＭＳ ゴシック" w:hAnsi="ＭＳ ゴシック" w:hint="eastAsia"/>
          <w:spacing w:val="0"/>
        </w:rPr>
        <w:t>第</w:t>
      </w:r>
      <w:r w:rsidR="00552D3C" w:rsidRPr="002713AA">
        <w:rPr>
          <w:rFonts w:ascii="ＭＳ ゴシック" w:eastAsia="ＭＳ ゴシック" w:hAnsi="ＭＳ ゴシック" w:hint="eastAsia"/>
          <w:spacing w:val="0"/>
        </w:rPr>
        <w:t>２</w:t>
      </w:r>
      <w:r w:rsidR="00501C89" w:rsidRPr="002713AA">
        <w:rPr>
          <w:rFonts w:ascii="ＭＳ ゴシック" w:eastAsia="ＭＳ ゴシック" w:hAnsi="ＭＳ ゴシック" w:hint="eastAsia"/>
          <w:spacing w:val="0"/>
        </w:rPr>
        <w:t>項に基づき乙が費用の支払を完了する時まで有効に存続するものとする。</w:t>
      </w:r>
    </w:p>
    <w:p w14:paraId="514AF0EE" w14:textId="77777777" w:rsidR="009F011C" w:rsidRDefault="009F011C" w:rsidP="006433BD">
      <w:pPr>
        <w:spacing w:line="240" w:lineRule="auto"/>
        <w:rPr>
          <w:rFonts w:ascii="ＭＳ ゴシック" w:eastAsia="ＭＳ ゴシック" w:hAnsi="ＭＳ ゴシック"/>
          <w:spacing w:val="0"/>
        </w:rPr>
      </w:pPr>
    </w:p>
    <w:p w14:paraId="019E22BD" w14:textId="2895E21B" w:rsidR="009F011C" w:rsidRPr="002713AA" w:rsidRDefault="009F011C" w:rsidP="009F011C">
      <w:pPr>
        <w:spacing w:line="240" w:lineRule="auto"/>
        <w:ind w:firstLineChars="1500" w:firstLine="3150"/>
        <w:rPr>
          <w:rFonts w:ascii="ＭＳ ゴシック" w:eastAsia="ＭＳ ゴシック" w:hAnsi="ＭＳ ゴシック"/>
          <w:spacing w:val="0"/>
        </w:rPr>
        <w:sectPr w:rsidR="009F011C" w:rsidRPr="002713AA" w:rsidSect="006433BD">
          <w:footerReference w:type="even" r:id="rId11"/>
          <w:footerReference w:type="default" r:id="rId12"/>
          <w:endnotePr>
            <w:numFmt w:val="decimal"/>
          </w:endnotePr>
          <w:pgSz w:w="11906" w:h="16838" w:code="9"/>
          <w:pgMar w:top="720" w:right="1134" w:bottom="720" w:left="1134" w:header="851" w:footer="567" w:gutter="0"/>
          <w:cols w:space="425"/>
          <w:docGrid w:type="lines" w:linePitch="286"/>
        </w:sectPr>
      </w:pPr>
    </w:p>
    <w:p w14:paraId="2AA76F46" w14:textId="77777777" w:rsidR="008F2920" w:rsidRPr="002713AA" w:rsidRDefault="008F2920" w:rsidP="002713AA">
      <w:pPr>
        <w:spacing w:line="240" w:lineRule="auto"/>
        <w:rPr>
          <w:rFonts w:ascii="ＭＳ ゴシック" w:eastAsia="ＭＳ ゴシック" w:hAnsi="ＭＳ ゴシック"/>
          <w:spacing w:val="0"/>
        </w:rPr>
      </w:pPr>
      <w:r w:rsidRPr="002713AA">
        <w:rPr>
          <w:rFonts w:ascii="ＭＳ ゴシック" w:eastAsia="ＭＳ ゴシック" w:hAnsi="ＭＳ ゴシック" w:hint="eastAsia"/>
          <w:spacing w:val="0"/>
        </w:rPr>
        <w:lastRenderedPageBreak/>
        <w:t>本契約締結の証として本書を２通作成し、甲乙記名捺印の上、甲１通乙１通を保有する。</w:t>
      </w:r>
    </w:p>
    <w:p w14:paraId="74649643" w14:textId="77777777" w:rsidR="008F2920" w:rsidRPr="002713AA" w:rsidRDefault="008F2920" w:rsidP="002713AA">
      <w:pPr>
        <w:spacing w:line="240" w:lineRule="auto"/>
        <w:rPr>
          <w:rFonts w:ascii="ＭＳ ゴシック" w:eastAsia="ＭＳ ゴシック" w:hAnsi="ＭＳ ゴシック"/>
          <w:spacing w:val="0"/>
        </w:rPr>
      </w:pPr>
    </w:p>
    <w:p w14:paraId="51E578C5" w14:textId="77777777" w:rsidR="008F2920" w:rsidRPr="002713AA" w:rsidRDefault="008F2920" w:rsidP="002713AA">
      <w:pPr>
        <w:spacing w:line="240" w:lineRule="auto"/>
        <w:rPr>
          <w:rFonts w:ascii="ＭＳ ゴシック" w:eastAsia="ＭＳ ゴシック" w:hAnsi="ＭＳ ゴシック"/>
          <w:spacing w:val="0"/>
        </w:rPr>
      </w:pPr>
    </w:p>
    <w:p w14:paraId="6B56F980" w14:textId="5D5265A8" w:rsidR="008F2920" w:rsidRPr="002713AA" w:rsidRDefault="008F2920" w:rsidP="002713AA">
      <w:pPr>
        <w:spacing w:line="240" w:lineRule="auto"/>
        <w:rPr>
          <w:rFonts w:ascii="ＭＳ ゴシック" w:eastAsia="ＭＳ ゴシック" w:hAnsi="ＭＳ ゴシック"/>
          <w:spacing w:val="0"/>
        </w:rPr>
      </w:pPr>
      <w:r w:rsidRPr="002713AA">
        <w:rPr>
          <w:rFonts w:ascii="ＭＳ ゴシック" w:eastAsia="ＭＳ ゴシック" w:hAnsi="ＭＳ ゴシック" w:hint="eastAsia"/>
          <w:spacing w:val="0"/>
        </w:rPr>
        <w:t>西暦</w:t>
      </w:r>
      <w:r w:rsidR="00D1772C" w:rsidRPr="002713AA">
        <w:rPr>
          <w:rFonts w:ascii="ＭＳ ゴシック" w:eastAsia="ＭＳ ゴシック" w:hAnsi="ＭＳ ゴシック" w:hint="eastAsia"/>
          <w:spacing w:val="0"/>
        </w:rPr>
        <w:t xml:space="preserve">　　</w:t>
      </w:r>
      <w:r w:rsidR="0029603E" w:rsidRPr="002713AA">
        <w:rPr>
          <w:rFonts w:ascii="ＭＳ ゴシック" w:eastAsia="ＭＳ ゴシック" w:hAnsi="ＭＳ ゴシック" w:hint="eastAsia"/>
          <w:spacing w:val="0"/>
        </w:rPr>
        <w:t xml:space="preserve">　</w:t>
      </w:r>
      <w:r w:rsidRPr="002713AA">
        <w:rPr>
          <w:rFonts w:ascii="ＭＳ ゴシック" w:eastAsia="ＭＳ ゴシック" w:hAnsi="ＭＳ ゴシック" w:hint="eastAsia"/>
          <w:spacing w:val="0"/>
        </w:rPr>
        <w:t>年</w:t>
      </w:r>
      <w:r w:rsidR="00D1772C" w:rsidRPr="002713AA">
        <w:rPr>
          <w:rFonts w:ascii="ＭＳ ゴシック" w:eastAsia="ＭＳ ゴシック" w:hAnsi="ＭＳ ゴシック" w:hint="eastAsia"/>
          <w:spacing w:val="0"/>
        </w:rPr>
        <w:t xml:space="preserve">　</w:t>
      </w:r>
      <w:r w:rsidR="00B40636" w:rsidRPr="002713AA">
        <w:rPr>
          <w:rFonts w:ascii="ＭＳ ゴシック" w:eastAsia="ＭＳ ゴシック" w:hAnsi="ＭＳ ゴシック" w:hint="eastAsia"/>
          <w:spacing w:val="0"/>
        </w:rPr>
        <w:t xml:space="preserve">　</w:t>
      </w:r>
      <w:r w:rsidRPr="002713AA">
        <w:rPr>
          <w:rFonts w:ascii="ＭＳ ゴシック" w:eastAsia="ＭＳ ゴシック" w:hAnsi="ＭＳ ゴシック" w:hint="eastAsia"/>
          <w:spacing w:val="0"/>
        </w:rPr>
        <w:t>月</w:t>
      </w:r>
      <w:r w:rsidR="00D1772C" w:rsidRPr="002713AA">
        <w:rPr>
          <w:rFonts w:ascii="ＭＳ ゴシック" w:eastAsia="ＭＳ ゴシック" w:hAnsi="ＭＳ ゴシック" w:hint="eastAsia"/>
          <w:spacing w:val="0"/>
        </w:rPr>
        <w:t xml:space="preserve">　</w:t>
      </w:r>
      <w:r w:rsidR="00B40636" w:rsidRPr="002713AA">
        <w:rPr>
          <w:rFonts w:ascii="ＭＳ ゴシック" w:eastAsia="ＭＳ ゴシック" w:hAnsi="ＭＳ ゴシック" w:hint="eastAsia"/>
          <w:spacing w:val="0"/>
        </w:rPr>
        <w:t xml:space="preserve">　</w:t>
      </w:r>
      <w:r w:rsidRPr="002713AA">
        <w:rPr>
          <w:rFonts w:ascii="ＭＳ ゴシック" w:eastAsia="ＭＳ ゴシック" w:hAnsi="ＭＳ ゴシック" w:hint="eastAsia"/>
          <w:spacing w:val="0"/>
        </w:rPr>
        <w:t>日</w:t>
      </w:r>
    </w:p>
    <w:p w14:paraId="02AE9ED6" w14:textId="77777777" w:rsidR="008F2920" w:rsidRPr="002713AA" w:rsidRDefault="008F2920" w:rsidP="006433BD">
      <w:pPr>
        <w:spacing w:line="240" w:lineRule="auto"/>
        <w:rPr>
          <w:rFonts w:ascii="ＭＳ ゴシック" w:eastAsia="ＭＳ ゴシック" w:hAnsi="ＭＳ ゴシック"/>
          <w:spacing w:val="0"/>
        </w:rPr>
      </w:pPr>
    </w:p>
    <w:p w14:paraId="00102A9F" w14:textId="0C825519" w:rsidR="008F2920" w:rsidRPr="002713AA" w:rsidRDefault="008F2920" w:rsidP="006433BD">
      <w:pPr>
        <w:spacing w:line="240" w:lineRule="auto"/>
        <w:rPr>
          <w:rFonts w:ascii="ＭＳ ゴシック" w:eastAsia="ＭＳ ゴシック" w:hAnsi="ＭＳ ゴシック"/>
          <w:spacing w:val="0"/>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
        <w:gridCol w:w="1099"/>
        <w:gridCol w:w="5662"/>
      </w:tblGrid>
      <w:tr w:rsidR="00827E60" w:rsidRPr="002713AA" w14:paraId="09884C9D" w14:textId="77777777" w:rsidTr="00286B41">
        <w:tc>
          <w:tcPr>
            <w:tcW w:w="2877" w:type="dxa"/>
          </w:tcPr>
          <w:p w14:paraId="76F25CB9" w14:textId="0411F47E" w:rsidR="00827E60" w:rsidRPr="002713AA" w:rsidRDefault="00827E60" w:rsidP="00A340B3">
            <w:pPr>
              <w:spacing w:line="360" w:lineRule="auto"/>
              <w:rPr>
                <w:rFonts w:ascii="ＭＳ ゴシック" w:eastAsia="ＭＳ ゴシック" w:hAnsi="ＭＳ ゴシック"/>
                <w:spacing w:val="0"/>
              </w:rPr>
            </w:pPr>
          </w:p>
        </w:tc>
        <w:tc>
          <w:tcPr>
            <w:tcW w:w="1099" w:type="dxa"/>
          </w:tcPr>
          <w:p w14:paraId="4ADC0D22" w14:textId="380CEE15" w:rsidR="00827E60" w:rsidRPr="002713AA" w:rsidRDefault="00827E60" w:rsidP="00A340B3">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rPr>
              <w:t>(</w:t>
            </w:r>
            <w:r w:rsidRPr="002713AA">
              <w:rPr>
                <w:rFonts w:ascii="ＭＳ ゴシック" w:eastAsia="ＭＳ ゴシック" w:hAnsi="ＭＳ ゴシック" w:hint="eastAsia"/>
                <w:spacing w:val="0"/>
              </w:rPr>
              <w:t>住所</w:t>
            </w:r>
            <w:r w:rsidRPr="002713AA">
              <w:rPr>
                <w:rFonts w:ascii="ＭＳ ゴシック" w:eastAsia="ＭＳ ゴシック" w:hAnsi="ＭＳ ゴシック"/>
                <w:spacing w:val="0"/>
              </w:rPr>
              <w:t>)</w:t>
            </w:r>
          </w:p>
        </w:tc>
        <w:tc>
          <w:tcPr>
            <w:tcW w:w="5662" w:type="dxa"/>
          </w:tcPr>
          <w:p w14:paraId="76F0A8CA" w14:textId="2BA05B69" w:rsidR="00827E60" w:rsidRPr="002713AA" w:rsidRDefault="00827E60" w:rsidP="00A340B3">
            <w:pPr>
              <w:spacing w:line="360" w:lineRule="auto"/>
              <w:rPr>
                <w:rFonts w:ascii="ＭＳ ゴシック" w:eastAsia="ＭＳ ゴシック" w:hAnsi="ＭＳ ゴシック"/>
                <w:spacing w:val="0"/>
                <w:lang w:eastAsia="zh-TW"/>
              </w:rPr>
            </w:pPr>
            <w:r w:rsidRPr="002713AA">
              <w:rPr>
                <w:rFonts w:ascii="ＭＳ ゴシック" w:eastAsia="ＭＳ ゴシック" w:hAnsi="ＭＳ ゴシック" w:hint="eastAsia"/>
                <w:spacing w:val="0"/>
                <w:lang w:eastAsia="zh-TW"/>
              </w:rPr>
              <w:t>東京都新宿区戸山一丁目２１番１号</w:t>
            </w:r>
          </w:p>
        </w:tc>
      </w:tr>
      <w:tr w:rsidR="00286B41" w:rsidRPr="002713AA" w14:paraId="5B46D2A7" w14:textId="77777777" w:rsidTr="00286B41">
        <w:tc>
          <w:tcPr>
            <w:tcW w:w="2877" w:type="dxa"/>
          </w:tcPr>
          <w:p w14:paraId="19F261B0" w14:textId="77777777" w:rsidR="00286B41" w:rsidRPr="002713AA" w:rsidRDefault="00286B41" w:rsidP="00A340B3">
            <w:pPr>
              <w:spacing w:line="360" w:lineRule="auto"/>
              <w:jc w:val="right"/>
              <w:rPr>
                <w:rFonts w:ascii="ＭＳ ゴシック" w:eastAsia="ＭＳ ゴシック" w:hAnsi="ＭＳ ゴシック"/>
                <w:spacing w:val="0"/>
              </w:rPr>
            </w:pPr>
            <w:r w:rsidRPr="002713AA">
              <w:rPr>
                <w:rFonts w:ascii="ＭＳ ゴシック" w:eastAsia="ＭＳ ゴシック" w:hAnsi="ＭＳ ゴシック" w:hint="eastAsia"/>
                <w:spacing w:val="0"/>
                <w:lang w:eastAsia="zh-CN"/>
              </w:rPr>
              <w:t>甲</w:t>
            </w:r>
          </w:p>
        </w:tc>
        <w:tc>
          <w:tcPr>
            <w:tcW w:w="1099" w:type="dxa"/>
          </w:tcPr>
          <w:p w14:paraId="029A59A2" w14:textId="77777777" w:rsidR="00286B41" w:rsidRPr="002713AA" w:rsidRDefault="00286B41"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lang w:eastAsia="zh-CN"/>
              </w:rPr>
              <w:t>(</w:t>
            </w:r>
            <w:r w:rsidRPr="002713AA">
              <w:rPr>
                <w:rFonts w:ascii="ＭＳ ゴシック" w:eastAsia="ＭＳ ゴシック" w:hAnsi="ＭＳ ゴシック" w:hint="eastAsia"/>
                <w:spacing w:val="0"/>
              </w:rPr>
              <w:t>名称</w:t>
            </w:r>
            <w:r w:rsidRPr="002713AA">
              <w:rPr>
                <w:rFonts w:ascii="ＭＳ ゴシック" w:eastAsia="ＭＳ ゴシック" w:hAnsi="ＭＳ ゴシック"/>
                <w:spacing w:val="0"/>
                <w:lang w:eastAsia="zh-CN"/>
              </w:rPr>
              <w:t>)</w:t>
            </w:r>
          </w:p>
        </w:tc>
        <w:tc>
          <w:tcPr>
            <w:tcW w:w="5662" w:type="dxa"/>
          </w:tcPr>
          <w:p w14:paraId="766D5445" w14:textId="6EA86DC5" w:rsidR="00286B41" w:rsidRPr="002713AA" w:rsidRDefault="00286B41"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hint="eastAsia"/>
                <w:spacing w:val="0"/>
              </w:rPr>
              <w:t>国立研究開発法人国立国際医療研究センター</w:t>
            </w:r>
          </w:p>
        </w:tc>
      </w:tr>
      <w:tr w:rsidR="009A6EE6" w:rsidRPr="002713AA" w14:paraId="7D28C367" w14:textId="77777777" w:rsidTr="00286B41">
        <w:tc>
          <w:tcPr>
            <w:tcW w:w="2877" w:type="dxa"/>
          </w:tcPr>
          <w:p w14:paraId="44061337" w14:textId="77777777" w:rsidR="009A6EE6" w:rsidRPr="002713AA" w:rsidRDefault="009A6EE6" w:rsidP="006433BD">
            <w:pPr>
              <w:spacing w:line="360" w:lineRule="auto"/>
              <w:rPr>
                <w:rFonts w:ascii="ＭＳ ゴシック" w:eastAsia="ＭＳ ゴシック" w:hAnsi="ＭＳ ゴシック"/>
                <w:spacing w:val="0"/>
              </w:rPr>
            </w:pPr>
          </w:p>
        </w:tc>
        <w:tc>
          <w:tcPr>
            <w:tcW w:w="1099" w:type="dxa"/>
          </w:tcPr>
          <w:p w14:paraId="381BEFFC"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rPr>
              <w:t>(</w:t>
            </w:r>
            <w:r w:rsidRPr="002713AA">
              <w:rPr>
                <w:rFonts w:ascii="ＭＳ ゴシック" w:eastAsia="ＭＳ ゴシック" w:hAnsi="ＭＳ ゴシック" w:hint="eastAsia"/>
                <w:spacing w:val="0"/>
              </w:rPr>
              <w:t>代表者</w:t>
            </w:r>
            <w:r w:rsidRPr="002713AA">
              <w:rPr>
                <w:rFonts w:ascii="ＭＳ ゴシック" w:eastAsia="ＭＳ ゴシック" w:hAnsi="ＭＳ ゴシック"/>
                <w:spacing w:val="0"/>
              </w:rPr>
              <w:t>)</w:t>
            </w:r>
          </w:p>
        </w:tc>
        <w:tc>
          <w:tcPr>
            <w:tcW w:w="5662" w:type="dxa"/>
          </w:tcPr>
          <w:p w14:paraId="22D26992" w14:textId="77777777" w:rsidR="009A6EE6" w:rsidRPr="002713AA" w:rsidRDefault="009A6EE6" w:rsidP="006433BD">
            <w:pPr>
              <w:spacing w:line="360" w:lineRule="auto"/>
              <w:rPr>
                <w:rFonts w:ascii="ＭＳ ゴシック" w:eastAsia="ＭＳ ゴシック" w:hAnsi="ＭＳ ゴシック"/>
                <w:spacing w:val="0"/>
                <w:lang w:eastAsia="zh-TW"/>
              </w:rPr>
            </w:pPr>
            <w:r w:rsidRPr="002713AA">
              <w:rPr>
                <w:rFonts w:ascii="ＭＳ ゴシック" w:eastAsia="ＭＳ ゴシック" w:hAnsi="ＭＳ ゴシック" w:hint="eastAsia"/>
                <w:spacing w:val="0"/>
                <w:lang w:eastAsia="zh-TW"/>
              </w:rPr>
              <w:t xml:space="preserve">理事長　　</w:t>
            </w:r>
            <w:r w:rsidRPr="002713AA">
              <w:rPr>
                <w:rFonts w:ascii="ＭＳ ゴシック" w:eastAsia="ＭＳ ゴシック" w:hAnsi="ＭＳ ゴシック" w:cs="ＭＳ ゴシック" w:hint="eastAsia"/>
                <w:spacing w:val="0"/>
                <w:szCs w:val="21"/>
                <w:lang w:eastAsia="zh-TW"/>
              </w:rPr>
              <w:t>國土　典宏</w:t>
            </w:r>
            <w:r w:rsidRPr="002713AA">
              <w:rPr>
                <w:rFonts w:ascii="ＭＳ ゴシック" w:eastAsia="ＭＳ ゴシック" w:hAnsi="ＭＳ ゴシック" w:hint="eastAsia"/>
                <w:spacing w:val="0"/>
                <w:lang w:eastAsia="zh-TW"/>
              </w:rPr>
              <w:t xml:space="preserve">　　　  印</w:t>
            </w:r>
          </w:p>
        </w:tc>
      </w:tr>
      <w:tr w:rsidR="009A6EE6" w:rsidRPr="002713AA" w14:paraId="5242599B" w14:textId="77777777" w:rsidTr="00286B41">
        <w:tc>
          <w:tcPr>
            <w:tcW w:w="2877" w:type="dxa"/>
          </w:tcPr>
          <w:p w14:paraId="337BAC68" w14:textId="77777777" w:rsidR="009A6EE6" w:rsidRPr="002713AA" w:rsidRDefault="009A6EE6" w:rsidP="006433BD">
            <w:pPr>
              <w:spacing w:line="360" w:lineRule="auto"/>
              <w:rPr>
                <w:rFonts w:ascii="ＭＳ ゴシック" w:eastAsia="ＭＳ ゴシック" w:hAnsi="ＭＳ ゴシック"/>
                <w:spacing w:val="0"/>
                <w:lang w:eastAsia="zh-TW"/>
              </w:rPr>
            </w:pPr>
          </w:p>
        </w:tc>
        <w:tc>
          <w:tcPr>
            <w:tcW w:w="1099" w:type="dxa"/>
          </w:tcPr>
          <w:p w14:paraId="2A91EBB2" w14:textId="77777777" w:rsidR="009A6EE6" w:rsidRPr="002713AA" w:rsidRDefault="009A6EE6" w:rsidP="006433BD">
            <w:pPr>
              <w:spacing w:line="360" w:lineRule="auto"/>
              <w:rPr>
                <w:rFonts w:ascii="ＭＳ ゴシック" w:eastAsia="ＭＳ ゴシック" w:hAnsi="ＭＳ ゴシック"/>
                <w:spacing w:val="0"/>
                <w:lang w:eastAsia="zh-TW"/>
              </w:rPr>
            </w:pPr>
          </w:p>
        </w:tc>
        <w:tc>
          <w:tcPr>
            <w:tcW w:w="5662" w:type="dxa"/>
          </w:tcPr>
          <w:p w14:paraId="3B0BE44E" w14:textId="77777777" w:rsidR="009A6EE6" w:rsidRPr="002713AA" w:rsidRDefault="009A6EE6" w:rsidP="006433BD">
            <w:pPr>
              <w:spacing w:line="360" w:lineRule="auto"/>
              <w:rPr>
                <w:rFonts w:ascii="ＭＳ ゴシック" w:eastAsia="ＭＳ ゴシック" w:hAnsi="ＭＳ ゴシック"/>
                <w:spacing w:val="0"/>
                <w:lang w:eastAsia="zh-TW"/>
              </w:rPr>
            </w:pPr>
          </w:p>
        </w:tc>
      </w:tr>
      <w:tr w:rsidR="009A6EE6" w:rsidRPr="002713AA" w14:paraId="70229960" w14:textId="77777777" w:rsidTr="00286B41">
        <w:tc>
          <w:tcPr>
            <w:tcW w:w="2877" w:type="dxa"/>
          </w:tcPr>
          <w:p w14:paraId="4FBE0F36" w14:textId="77777777" w:rsidR="009A6EE6" w:rsidRPr="002713AA" w:rsidRDefault="009A6EE6" w:rsidP="006433BD">
            <w:pPr>
              <w:spacing w:line="360" w:lineRule="auto"/>
              <w:rPr>
                <w:rFonts w:ascii="ＭＳ ゴシック" w:eastAsia="ＭＳ ゴシック" w:hAnsi="ＭＳ ゴシック"/>
                <w:spacing w:val="0"/>
                <w:lang w:eastAsia="zh-TW"/>
              </w:rPr>
            </w:pPr>
          </w:p>
        </w:tc>
        <w:tc>
          <w:tcPr>
            <w:tcW w:w="1099" w:type="dxa"/>
          </w:tcPr>
          <w:p w14:paraId="495A6355" w14:textId="77777777" w:rsidR="009A6EE6" w:rsidRPr="002713AA" w:rsidRDefault="009A6EE6" w:rsidP="006433BD">
            <w:pPr>
              <w:spacing w:line="360" w:lineRule="auto"/>
              <w:rPr>
                <w:rFonts w:ascii="ＭＳ ゴシック" w:eastAsia="ＭＳ ゴシック" w:hAnsi="ＭＳ ゴシック"/>
                <w:spacing w:val="0"/>
                <w:lang w:eastAsia="zh-TW"/>
              </w:rPr>
            </w:pPr>
          </w:p>
        </w:tc>
        <w:tc>
          <w:tcPr>
            <w:tcW w:w="5662" w:type="dxa"/>
          </w:tcPr>
          <w:p w14:paraId="2BA1901E" w14:textId="77777777" w:rsidR="009A6EE6" w:rsidRPr="002713AA" w:rsidRDefault="009A6EE6" w:rsidP="006433BD">
            <w:pPr>
              <w:spacing w:line="360" w:lineRule="auto"/>
              <w:rPr>
                <w:rFonts w:ascii="ＭＳ ゴシック" w:eastAsia="ＭＳ ゴシック" w:hAnsi="ＭＳ ゴシック"/>
                <w:spacing w:val="0"/>
                <w:lang w:eastAsia="zh-TW"/>
              </w:rPr>
            </w:pPr>
          </w:p>
        </w:tc>
      </w:tr>
      <w:tr w:rsidR="009A6EE6" w:rsidRPr="002713AA" w14:paraId="05EC6BEA" w14:textId="77777777" w:rsidTr="00286B41">
        <w:tc>
          <w:tcPr>
            <w:tcW w:w="2877" w:type="dxa"/>
          </w:tcPr>
          <w:p w14:paraId="35FFFF1D" w14:textId="77777777" w:rsidR="009A6EE6" w:rsidRPr="002713AA" w:rsidRDefault="009A6EE6" w:rsidP="006433BD">
            <w:pPr>
              <w:spacing w:line="360" w:lineRule="auto"/>
              <w:rPr>
                <w:rFonts w:ascii="ＭＳ ゴシック" w:eastAsia="ＭＳ ゴシック" w:hAnsi="ＭＳ ゴシック"/>
                <w:spacing w:val="0"/>
                <w:lang w:eastAsia="zh-TW"/>
              </w:rPr>
            </w:pPr>
          </w:p>
        </w:tc>
        <w:tc>
          <w:tcPr>
            <w:tcW w:w="1099" w:type="dxa"/>
          </w:tcPr>
          <w:p w14:paraId="38EADE84"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rPr>
              <w:t>(</w:t>
            </w:r>
            <w:r w:rsidRPr="002713AA">
              <w:rPr>
                <w:rFonts w:ascii="ＭＳ ゴシック" w:eastAsia="ＭＳ ゴシック" w:hAnsi="ＭＳ ゴシック" w:hint="eastAsia"/>
                <w:spacing w:val="0"/>
              </w:rPr>
              <w:t>住所</w:t>
            </w:r>
            <w:r w:rsidRPr="002713AA">
              <w:rPr>
                <w:rFonts w:ascii="ＭＳ ゴシック" w:eastAsia="ＭＳ ゴシック" w:hAnsi="ＭＳ ゴシック"/>
                <w:spacing w:val="0"/>
              </w:rPr>
              <w:t>)</w:t>
            </w:r>
          </w:p>
        </w:tc>
        <w:tc>
          <w:tcPr>
            <w:tcW w:w="5662" w:type="dxa"/>
          </w:tcPr>
          <w:p w14:paraId="256745C5" w14:textId="77777777" w:rsidR="009A6EE6" w:rsidRPr="002713AA" w:rsidRDefault="009A6EE6" w:rsidP="006433BD">
            <w:pPr>
              <w:spacing w:line="360" w:lineRule="auto"/>
              <w:rPr>
                <w:rFonts w:ascii="ＭＳ ゴシック" w:eastAsia="ＭＳ ゴシック" w:hAnsi="ＭＳ ゴシック"/>
                <w:spacing w:val="0"/>
              </w:rPr>
            </w:pPr>
          </w:p>
        </w:tc>
      </w:tr>
      <w:tr w:rsidR="009A6EE6" w:rsidRPr="002713AA" w14:paraId="6E8BD8A9" w14:textId="77777777" w:rsidTr="00286B41">
        <w:tc>
          <w:tcPr>
            <w:tcW w:w="2877" w:type="dxa"/>
          </w:tcPr>
          <w:p w14:paraId="501E30A8" w14:textId="77777777" w:rsidR="009A6EE6" w:rsidRPr="002713AA" w:rsidRDefault="009A6EE6" w:rsidP="006433BD">
            <w:pPr>
              <w:spacing w:line="360" w:lineRule="auto"/>
              <w:jc w:val="right"/>
              <w:rPr>
                <w:rFonts w:ascii="ＭＳ ゴシック" w:eastAsia="ＭＳ ゴシック" w:hAnsi="ＭＳ ゴシック"/>
                <w:spacing w:val="0"/>
              </w:rPr>
            </w:pPr>
            <w:r w:rsidRPr="002713AA">
              <w:rPr>
                <w:rFonts w:ascii="ＭＳ ゴシック" w:eastAsia="ＭＳ ゴシック" w:hAnsi="ＭＳ ゴシック" w:hint="eastAsia"/>
                <w:spacing w:val="0"/>
              </w:rPr>
              <w:t>乙</w:t>
            </w:r>
          </w:p>
        </w:tc>
        <w:tc>
          <w:tcPr>
            <w:tcW w:w="1099" w:type="dxa"/>
          </w:tcPr>
          <w:p w14:paraId="313D8FBF"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lang w:eastAsia="zh-CN"/>
              </w:rPr>
              <w:t>(</w:t>
            </w:r>
            <w:r w:rsidRPr="002713AA">
              <w:rPr>
                <w:rFonts w:ascii="ＭＳ ゴシック" w:eastAsia="ＭＳ ゴシック" w:hAnsi="ＭＳ ゴシック" w:hint="eastAsia"/>
                <w:spacing w:val="0"/>
                <w:lang w:eastAsia="zh-CN"/>
              </w:rPr>
              <w:t>名称</w:t>
            </w:r>
            <w:r w:rsidRPr="002713AA">
              <w:rPr>
                <w:rFonts w:ascii="ＭＳ ゴシック" w:eastAsia="ＭＳ ゴシック" w:hAnsi="ＭＳ ゴシック"/>
                <w:spacing w:val="0"/>
                <w:lang w:eastAsia="zh-CN"/>
              </w:rPr>
              <w:t>)</w:t>
            </w:r>
          </w:p>
        </w:tc>
        <w:tc>
          <w:tcPr>
            <w:tcW w:w="5662" w:type="dxa"/>
          </w:tcPr>
          <w:p w14:paraId="21C06FC0" w14:textId="77777777" w:rsidR="009A6EE6" w:rsidRPr="002713AA" w:rsidRDefault="009A6EE6" w:rsidP="006433BD">
            <w:pPr>
              <w:spacing w:line="360" w:lineRule="auto"/>
              <w:rPr>
                <w:rFonts w:ascii="ＭＳ ゴシック" w:eastAsia="ＭＳ ゴシック" w:hAnsi="ＭＳ ゴシック"/>
                <w:spacing w:val="0"/>
              </w:rPr>
            </w:pPr>
          </w:p>
        </w:tc>
      </w:tr>
      <w:tr w:rsidR="009A6EE6" w:rsidRPr="002713AA" w14:paraId="2827BF20" w14:textId="77777777" w:rsidTr="00286B41">
        <w:tc>
          <w:tcPr>
            <w:tcW w:w="2877" w:type="dxa"/>
          </w:tcPr>
          <w:p w14:paraId="00294D4D" w14:textId="77777777" w:rsidR="009A6EE6" w:rsidRPr="002713AA" w:rsidRDefault="009A6EE6" w:rsidP="006433BD">
            <w:pPr>
              <w:spacing w:line="360" w:lineRule="auto"/>
              <w:rPr>
                <w:rFonts w:ascii="ＭＳ ゴシック" w:eastAsia="ＭＳ ゴシック" w:hAnsi="ＭＳ ゴシック"/>
                <w:spacing w:val="0"/>
              </w:rPr>
            </w:pPr>
          </w:p>
        </w:tc>
        <w:tc>
          <w:tcPr>
            <w:tcW w:w="1099" w:type="dxa"/>
          </w:tcPr>
          <w:p w14:paraId="4B87243E"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rPr>
              <w:t>(</w:t>
            </w:r>
            <w:r w:rsidRPr="002713AA">
              <w:rPr>
                <w:rFonts w:ascii="ＭＳ ゴシック" w:eastAsia="ＭＳ ゴシック" w:hAnsi="ＭＳ ゴシック" w:hint="eastAsia"/>
                <w:spacing w:val="0"/>
              </w:rPr>
              <w:t>代表者</w:t>
            </w:r>
            <w:r w:rsidRPr="002713AA">
              <w:rPr>
                <w:rFonts w:ascii="ＭＳ ゴシック" w:eastAsia="ＭＳ ゴシック" w:hAnsi="ＭＳ ゴシック"/>
                <w:spacing w:val="0"/>
              </w:rPr>
              <w:t>)</w:t>
            </w:r>
          </w:p>
        </w:tc>
        <w:tc>
          <w:tcPr>
            <w:tcW w:w="5662" w:type="dxa"/>
          </w:tcPr>
          <w:p w14:paraId="1A862AE1"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hint="eastAsia"/>
                <w:spacing w:val="0"/>
              </w:rPr>
              <w:t xml:space="preserve">　　　　　　　　　　　　　　印</w:t>
            </w:r>
          </w:p>
        </w:tc>
      </w:tr>
    </w:tbl>
    <w:p w14:paraId="2B18C875" w14:textId="41EAB693" w:rsidR="00065542" w:rsidRPr="002713AA" w:rsidRDefault="00065542" w:rsidP="00200521">
      <w:pPr>
        <w:pStyle w:val="a5"/>
        <w:wordWrap/>
        <w:spacing w:line="240" w:lineRule="auto"/>
        <w:rPr>
          <w:rFonts w:ascii="ＭＳ ゴシック" w:eastAsia="ＭＳ ゴシック" w:hAnsi="ＭＳ ゴシック"/>
        </w:rPr>
      </w:pPr>
      <w:r w:rsidRPr="002713AA">
        <w:rPr>
          <w:rFonts w:ascii="ＭＳ ゴシック" w:eastAsia="ＭＳ ゴシック" w:hAnsi="ＭＳ ゴシック"/>
        </w:rPr>
        <w:br w:type="page"/>
      </w:r>
    </w:p>
    <w:p w14:paraId="07B809EC" w14:textId="77777777" w:rsidR="0073766B" w:rsidRPr="002713AA" w:rsidRDefault="0073766B" w:rsidP="0073766B">
      <w:pPr>
        <w:pStyle w:val="a5"/>
        <w:wordWrap/>
        <w:spacing w:line="240" w:lineRule="auto"/>
        <w:rPr>
          <w:rFonts w:ascii="ＭＳ ゴシック" w:eastAsia="ＭＳ ゴシック" w:hAnsi="ＭＳ ゴシック"/>
          <w:spacing w:val="0"/>
        </w:rPr>
      </w:pPr>
      <w:r w:rsidRPr="002713AA">
        <w:rPr>
          <w:rFonts w:ascii="ＭＳ ゴシック" w:eastAsia="ＭＳ ゴシック" w:hAnsi="ＭＳ ゴシック" w:hint="eastAsia"/>
        </w:rPr>
        <w:lastRenderedPageBreak/>
        <w:t>（別紙様式）</w:t>
      </w:r>
    </w:p>
    <w:p w14:paraId="3A614E32" w14:textId="77777777" w:rsidR="0073766B" w:rsidRPr="002713AA" w:rsidRDefault="0073766B" w:rsidP="0073766B">
      <w:pPr>
        <w:pStyle w:val="a5"/>
        <w:wordWrap/>
        <w:spacing w:line="240" w:lineRule="auto"/>
        <w:rPr>
          <w:rFonts w:ascii="ＭＳ ゴシック" w:eastAsia="ＭＳ ゴシック" w:hAnsi="ＭＳ ゴシック"/>
          <w:spacing w:val="0"/>
        </w:rPr>
      </w:pPr>
    </w:p>
    <w:p w14:paraId="42019521" w14:textId="77777777" w:rsidR="0073766B" w:rsidRPr="002713AA" w:rsidRDefault="0073766B" w:rsidP="0073766B">
      <w:pPr>
        <w:pStyle w:val="a5"/>
        <w:wordWrap/>
        <w:spacing w:line="240" w:lineRule="auto"/>
        <w:rPr>
          <w:rFonts w:ascii="ＭＳ ゴシック" w:eastAsia="ＭＳ ゴシック" w:hAnsi="ＭＳ ゴシック"/>
          <w:spacing w:val="0"/>
        </w:rPr>
      </w:pPr>
    </w:p>
    <w:p w14:paraId="51C2D8F8" w14:textId="66912E35" w:rsidR="0073766B" w:rsidRPr="002713AA" w:rsidRDefault="0073766B" w:rsidP="002713AA">
      <w:pPr>
        <w:pStyle w:val="a5"/>
        <w:wordWrap/>
        <w:spacing w:line="240" w:lineRule="auto"/>
        <w:rPr>
          <w:rFonts w:ascii="ＭＳ ゴシック" w:eastAsia="ＭＳ ゴシック" w:hAnsi="ＭＳ ゴシック"/>
        </w:rPr>
      </w:pPr>
      <w:r w:rsidRPr="002713AA">
        <w:rPr>
          <w:rFonts w:ascii="ＭＳ ゴシック" w:eastAsia="ＭＳ ゴシック" w:hAnsi="ＭＳ ゴシック" w:hint="eastAsia"/>
        </w:rPr>
        <w:t>（１）研究用試料並びに書類、消耗器材（第３条第１項関係）</w:t>
      </w:r>
    </w:p>
    <w:tbl>
      <w:tblPr>
        <w:tblStyle w:val="af0"/>
        <w:tblW w:w="0" w:type="auto"/>
        <w:jc w:val="center"/>
        <w:tblLayout w:type="fixed"/>
        <w:tblLook w:val="04A0" w:firstRow="1" w:lastRow="0" w:firstColumn="1" w:lastColumn="0" w:noHBand="0" w:noVBand="1"/>
      </w:tblPr>
      <w:tblGrid>
        <w:gridCol w:w="3402"/>
        <w:gridCol w:w="1134"/>
        <w:gridCol w:w="1134"/>
        <w:gridCol w:w="3402"/>
      </w:tblGrid>
      <w:tr w:rsidR="002713AA" w:rsidRPr="002713AA" w14:paraId="0EF9A337" w14:textId="77777777" w:rsidTr="002713AA">
        <w:trPr>
          <w:jc w:val="center"/>
        </w:trPr>
        <w:tc>
          <w:tcPr>
            <w:tcW w:w="3402" w:type="dxa"/>
            <w:tcBorders>
              <w:bottom w:val="single" w:sz="4" w:space="0" w:color="auto"/>
            </w:tcBorders>
          </w:tcPr>
          <w:p w14:paraId="3B0A94F6" w14:textId="77777777" w:rsidR="0073766B" w:rsidRPr="002713AA" w:rsidRDefault="0073766B" w:rsidP="002713AA">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名称</w:t>
            </w:r>
          </w:p>
        </w:tc>
        <w:tc>
          <w:tcPr>
            <w:tcW w:w="1134" w:type="dxa"/>
            <w:tcBorders>
              <w:bottom w:val="single" w:sz="4" w:space="0" w:color="auto"/>
            </w:tcBorders>
          </w:tcPr>
          <w:p w14:paraId="2001664E" w14:textId="77777777" w:rsidR="0073766B" w:rsidRPr="002713AA" w:rsidRDefault="0073766B" w:rsidP="002713AA">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単位</w:t>
            </w:r>
          </w:p>
        </w:tc>
        <w:tc>
          <w:tcPr>
            <w:tcW w:w="1134" w:type="dxa"/>
            <w:tcBorders>
              <w:bottom w:val="single" w:sz="4" w:space="0" w:color="auto"/>
            </w:tcBorders>
          </w:tcPr>
          <w:p w14:paraId="70BE7601" w14:textId="77777777" w:rsidR="0073766B" w:rsidRPr="002713AA" w:rsidRDefault="0073766B" w:rsidP="002713AA">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rPr>
              <w:t>数量</w:t>
            </w:r>
          </w:p>
        </w:tc>
        <w:tc>
          <w:tcPr>
            <w:tcW w:w="3402" w:type="dxa"/>
            <w:tcBorders>
              <w:bottom w:val="single" w:sz="4" w:space="0" w:color="auto"/>
            </w:tcBorders>
          </w:tcPr>
          <w:p w14:paraId="55C202FE" w14:textId="77777777" w:rsidR="0073766B" w:rsidRPr="002713AA" w:rsidRDefault="0073766B" w:rsidP="002713AA">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備考</w:t>
            </w:r>
          </w:p>
        </w:tc>
      </w:tr>
      <w:tr w:rsidR="002713AA" w:rsidRPr="002713AA" w14:paraId="12E90CFA" w14:textId="77777777" w:rsidTr="002713AA">
        <w:trPr>
          <w:jc w:val="center"/>
        </w:trPr>
        <w:tc>
          <w:tcPr>
            <w:tcW w:w="3402" w:type="dxa"/>
            <w:tcBorders>
              <w:bottom w:val="nil"/>
            </w:tcBorders>
          </w:tcPr>
          <w:p w14:paraId="19F73FC3" w14:textId="77777777"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bottom w:val="nil"/>
            </w:tcBorders>
          </w:tcPr>
          <w:p w14:paraId="3D55D9F5" w14:textId="77777777"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bottom w:val="nil"/>
            </w:tcBorders>
          </w:tcPr>
          <w:p w14:paraId="219755BC" w14:textId="77777777" w:rsidR="0073766B" w:rsidRPr="002713AA" w:rsidRDefault="0073766B" w:rsidP="002713AA">
            <w:pPr>
              <w:pStyle w:val="a5"/>
              <w:wordWrap/>
              <w:spacing w:line="360" w:lineRule="auto"/>
              <w:rPr>
                <w:rFonts w:ascii="ＭＳ ゴシック" w:eastAsia="ＭＳ ゴシック" w:hAnsi="ＭＳ ゴシック"/>
              </w:rPr>
            </w:pPr>
          </w:p>
        </w:tc>
        <w:tc>
          <w:tcPr>
            <w:tcW w:w="3402" w:type="dxa"/>
            <w:tcBorders>
              <w:bottom w:val="nil"/>
            </w:tcBorders>
          </w:tcPr>
          <w:p w14:paraId="45C0DCF2" w14:textId="77777777" w:rsidR="0073766B" w:rsidRPr="002713AA" w:rsidRDefault="0073766B" w:rsidP="002713AA">
            <w:pPr>
              <w:pStyle w:val="a5"/>
              <w:wordWrap/>
              <w:spacing w:line="360" w:lineRule="auto"/>
              <w:rPr>
                <w:rFonts w:ascii="ＭＳ ゴシック" w:eastAsia="ＭＳ ゴシック" w:hAnsi="ＭＳ ゴシック"/>
                <w:spacing w:val="-6"/>
              </w:rPr>
            </w:pPr>
          </w:p>
        </w:tc>
      </w:tr>
      <w:tr w:rsidR="0073766B" w:rsidRPr="002713AA" w14:paraId="4D9EF5A8" w14:textId="77777777" w:rsidTr="002713AA">
        <w:trPr>
          <w:jc w:val="center"/>
        </w:trPr>
        <w:tc>
          <w:tcPr>
            <w:tcW w:w="3402" w:type="dxa"/>
            <w:tcBorders>
              <w:top w:val="nil"/>
              <w:bottom w:val="nil"/>
            </w:tcBorders>
          </w:tcPr>
          <w:p w14:paraId="11A39D3A" w14:textId="4E2D73F1"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CD37BB5" w14:textId="40C5D2C5"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83DAD16" w14:textId="0033B0D4" w:rsidR="0073766B" w:rsidRPr="002713AA" w:rsidRDefault="0073766B" w:rsidP="002713AA">
            <w:pPr>
              <w:pStyle w:val="a5"/>
              <w:wordWrap/>
              <w:spacing w:line="360" w:lineRule="auto"/>
              <w:rPr>
                <w:rFonts w:ascii="ＭＳ ゴシック" w:eastAsia="ＭＳ ゴシック" w:hAnsi="ＭＳ ゴシック"/>
              </w:rPr>
            </w:pPr>
          </w:p>
        </w:tc>
        <w:tc>
          <w:tcPr>
            <w:tcW w:w="3402" w:type="dxa"/>
            <w:tcBorders>
              <w:top w:val="nil"/>
              <w:bottom w:val="nil"/>
            </w:tcBorders>
          </w:tcPr>
          <w:p w14:paraId="21261922" w14:textId="5A135FA6" w:rsidR="0073766B" w:rsidRPr="002713AA" w:rsidRDefault="0073766B" w:rsidP="002713AA">
            <w:pPr>
              <w:pStyle w:val="a5"/>
              <w:wordWrap/>
              <w:spacing w:line="360" w:lineRule="auto"/>
              <w:rPr>
                <w:rFonts w:ascii="ＭＳ ゴシック" w:eastAsia="ＭＳ ゴシック" w:hAnsi="ＭＳ ゴシック"/>
                <w:spacing w:val="-6"/>
              </w:rPr>
            </w:pPr>
          </w:p>
        </w:tc>
      </w:tr>
      <w:tr w:rsidR="0073766B" w:rsidRPr="002713AA" w14:paraId="29B27143" w14:textId="77777777" w:rsidTr="002713AA">
        <w:trPr>
          <w:jc w:val="center"/>
        </w:trPr>
        <w:tc>
          <w:tcPr>
            <w:tcW w:w="3402" w:type="dxa"/>
            <w:tcBorders>
              <w:top w:val="nil"/>
              <w:bottom w:val="nil"/>
            </w:tcBorders>
          </w:tcPr>
          <w:p w14:paraId="664312BC" w14:textId="77777777"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363294EF" w14:textId="77777777"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D88581C" w14:textId="77777777" w:rsidR="0073766B" w:rsidRPr="002713AA" w:rsidRDefault="0073766B" w:rsidP="002713AA">
            <w:pPr>
              <w:pStyle w:val="a5"/>
              <w:wordWrap/>
              <w:spacing w:line="360" w:lineRule="auto"/>
              <w:rPr>
                <w:rFonts w:ascii="ＭＳ ゴシック" w:eastAsia="ＭＳ ゴシック" w:hAnsi="ＭＳ ゴシック"/>
              </w:rPr>
            </w:pPr>
          </w:p>
        </w:tc>
        <w:tc>
          <w:tcPr>
            <w:tcW w:w="3402" w:type="dxa"/>
            <w:tcBorders>
              <w:top w:val="nil"/>
              <w:bottom w:val="nil"/>
            </w:tcBorders>
          </w:tcPr>
          <w:p w14:paraId="02A9085C" w14:textId="77777777" w:rsidR="0073766B" w:rsidRPr="002713AA" w:rsidRDefault="0073766B" w:rsidP="002713AA">
            <w:pPr>
              <w:pStyle w:val="a5"/>
              <w:wordWrap/>
              <w:spacing w:line="360" w:lineRule="auto"/>
              <w:rPr>
                <w:rFonts w:ascii="ＭＳ ゴシック" w:eastAsia="ＭＳ ゴシック" w:hAnsi="ＭＳ ゴシック"/>
                <w:spacing w:val="-6"/>
              </w:rPr>
            </w:pPr>
          </w:p>
        </w:tc>
      </w:tr>
      <w:tr w:rsidR="0073766B" w:rsidRPr="002713AA" w14:paraId="125D93C0" w14:textId="77777777" w:rsidTr="003303E2">
        <w:trPr>
          <w:jc w:val="center"/>
        </w:trPr>
        <w:tc>
          <w:tcPr>
            <w:tcW w:w="3402" w:type="dxa"/>
            <w:tcBorders>
              <w:top w:val="nil"/>
              <w:bottom w:val="nil"/>
            </w:tcBorders>
          </w:tcPr>
          <w:p w14:paraId="3DAFE7E4"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05FEA6D"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1AB10DD9"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156D04CB"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1AA4F11F" w14:textId="77777777" w:rsidTr="003303E2">
        <w:trPr>
          <w:jc w:val="center"/>
        </w:trPr>
        <w:tc>
          <w:tcPr>
            <w:tcW w:w="3402" w:type="dxa"/>
            <w:tcBorders>
              <w:top w:val="nil"/>
              <w:bottom w:val="nil"/>
            </w:tcBorders>
          </w:tcPr>
          <w:p w14:paraId="2AF9E27A"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F721EDD"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816D521"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4EFB52D1"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73033741" w14:textId="77777777" w:rsidTr="003303E2">
        <w:trPr>
          <w:jc w:val="center"/>
        </w:trPr>
        <w:tc>
          <w:tcPr>
            <w:tcW w:w="3402" w:type="dxa"/>
            <w:tcBorders>
              <w:top w:val="nil"/>
              <w:bottom w:val="nil"/>
            </w:tcBorders>
          </w:tcPr>
          <w:p w14:paraId="44C2F9E5"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06F9928C"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F77BBDC"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1F6EA6D7"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6CD1E60C" w14:textId="77777777" w:rsidTr="003303E2">
        <w:trPr>
          <w:jc w:val="center"/>
        </w:trPr>
        <w:tc>
          <w:tcPr>
            <w:tcW w:w="3402" w:type="dxa"/>
            <w:tcBorders>
              <w:top w:val="nil"/>
              <w:bottom w:val="nil"/>
            </w:tcBorders>
          </w:tcPr>
          <w:p w14:paraId="5D6BBEC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0983F155"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5CDED19"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680D99CB"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2887C6C3" w14:textId="77777777" w:rsidTr="003303E2">
        <w:trPr>
          <w:jc w:val="center"/>
        </w:trPr>
        <w:tc>
          <w:tcPr>
            <w:tcW w:w="3402" w:type="dxa"/>
            <w:tcBorders>
              <w:top w:val="nil"/>
              <w:bottom w:val="nil"/>
            </w:tcBorders>
          </w:tcPr>
          <w:p w14:paraId="4B734A60"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0F933F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134C7F6D"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78C13E81"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16DF1FC1" w14:textId="77777777" w:rsidTr="003303E2">
        <w:trPr>
          <w:jc w:val="center"/>
        </w:trPr>
        <w:tc>
          <w:tcPr>
            <w:tcW w:w="3402" w:type="dxa"/>
            <w:tcBorders>
              <w:top w:val="nil"/>
              <w:bottom w:val="nil"/>
            </w:tcBorders>
          </w:tcPr>
          <w:p w14:paraId="7BE0EFE4"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7F6001D9"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133E422"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5EC3C165"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3C410904" w14:textId="77777777" w:rsidTr="003303E2">
        <w:trPr>
          <w:jc w:val="center"/>
        </w:trPr>
        <w:tc>
          <w:tcPr>
            <w:tcW w:w="3402" w:type="dxa"/>
            <w:tcBorders>
              <w:top w:val="nil"/>
            </w:tcBorders>
          </w:tcPr>
          <w:p w14:paraId="08D1DD59"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tcBorders>
          </w:tcPr>
          <w:p w14:paraId="76255594"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tcBorders>
          </w:tcPr>
          <w:p w14:paraId="1150FC17"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tcBorders>
          </w:tcPr>
          <w:p w14:paraId="6AE3B26E"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bl>
    <w:p w14:paraId="2603BD64" w14:textId="77777777" w:rsidR="0073766B" w:rsidRPr="002713AA" w:rsidRDefault="0073766B" w:rsidP="0073766B">
      <w:pPr>
        <w:pStyle w:val="a5"/>
        <w:wordWrap/>
        <w:spacing w:line="240" w:lineRule="auto"/>
        <w:rPr>
          <w:rFonts w:ascii="ＭＳ ゴシック" w:eastAsia="ＭＳ ゴシック" w:hAnsi="ＭＳ ゴシック"/>
        </w:rPr>
      </w:pPr>
    </w:p>
    <w:p w14:paraId="78855E1F" w14:textId="77777777" w:rsidR="0073766B" w:rsidRPr="002713AA" w:rsidRDefault="0073766B" w:rsidP="0073766B">
      <w:pPr>
        <w:pStyle w:val="a5"/>
        <w:wordWrap/>
        <w:spacing w:line="240" w:lineRule="auto"/>
        <w:rPr>
          <w:rFonts w:ascii="ＭＳ ゴシック" w:eastAsia="ＭＳ ゴシック" w:hAnsi="ＭＳ ゴシック"/>
        </w:rPr>
      </w:pPr>
    </w:p>
    <w:p w14:paraId="2F78BF54" w14:textId="27587C4D" w:rsidR="0073766B" w:rsidRPr="002713AA" w:rsidRDefault="0073766B" w:rsidP="0073766B">
      <w:pPr>
        <w:pStyle w:val="a5"/>
        <w:wordWrap/>
        <w:spacing w:line="240" w:lineRule="auto"/>
        <w:rPr>
          <w:rFonts w:ascii="ＭＳ ゴシック" w:eastAsia="ＭＳ ゴシック" w:hAnsi="ＭＳ ゴシック"/>
          <w:lang w:eastAsia="zh-TW"/>
        </w:rPr>
      </w:pPr>
      <w:r w:rsidRPr="002713AA">
        <w:rPr>
          <w:rFonts w:ascii="ＭＳ ゴシック" w:eastAsia="ＭＳ ゴシック" w:hAnsi="ＭＳ ゴシック" w:hint="eastAsia"/>
          <w:lang w:eastAsia="zh-TW"/>
        </w:rPr>
        <w:t>（２）設備備品（第３条第１項関係）</w:t>
      </w:r>
    </w:p>
    <w:tbl>
      <w:tblPr>
        <w:tblStyle w:val="af0"/>
        <w:tblW w:w="0" w:type="auto"/>
        <w:jc w:val="center"/>
        <w:tblLook w:val="04A0" w:firstRow="1" w:lastRow="0" w:firstColumn="1" w:lastColumn="0" w:noHBand="0" w:noVBand="1"/>
      </w:tblPr>
      <w:tblGrid>
        <w:gridCol w:w="2268"/>
        <w:gridCol w:w="819"/>
        <w:gridCol w:w="805"/>
        <w:gridCol w:w="1417"/>
        <w:gridCol w:w="1417"/>
        <w:gridCol w:w="2268"/>
      </w:tblGrid>
      <w:tr w:rsidR="002713AA" w:rsidRPr="002713AA" w14:paraId="708EA902" w14:textId="77777777" w:rsidTr="003303E2">
        <w:trPr>
          <w:jc w:val="center"/>
        </w:trPr>
        <w:tc>
          <w:tcPr>
            <w:tcW w:w="2268" w:type="dxa"/>
            <w:tcBorders>
              <w:bottom w:val="single" w:sz="4" w:space="0" w:color="auto"/>
            </w:tcBorders>
          </w:tcPr>
          <w:p w14:paraId="4650BAEE" w14:textId="77777777" w:rsidR="0073766B" w:rsidRPr="002713AA" w:rsidRDefault="0073766B" w:rsidP="003303E2">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名称</w:t>
            </w:r>
          </w:p>
        </w:tc>
        <w:tc>
          <w:tcPr>
            <w:tcW w:w="819" w:type="dxa"/>
            <w:tcBorders>
              <w:bottom w:val="single" w:sz="4" w:space="0" w:color="auto"/>
            </w:tcBorders>
          </w:tcPr>
          <w:p w14:paraId="222005E5" w14:textId="77777777" w:rsidR="0073766B" w:rsidRPr="002713AA" w:rsidRDefault="0073766B" w:rsidP="003303E2">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単位</w:t>
            </w:r>
          </w:p>
        </w:tc>
        <w:tc>
          <w:tcPr>
            <w:tcW w:w="805" w:type="dxa"/>
            <w:tcBorders>
              <w:bottom w:val="single" w:sz="4" w:space="0" w:color="auto"/>
            </w:tcBorders>
          </w:tcPr>
          <w:p w14:paraId="418ED5F8" w14:textId="77777777" w:rsidR="0073766B" w:rsidRPr="002713AA" w:rsidRDefault="0073766B" w:rsidP="003303E2">
            <w:pPr>
              <w:pStyle w:val="a5"/>
              <w:wordWrap/>
              <w:spacing w:line="360" w:lineRule="auto"/>
              <w:jc w:val="center"/>
              <w:rPr>
                <w:rFonts w:ascii="ＭＳ ゴシック" w:eastAsia="ＭＳ ゴシック" w:hAnsi="ＭＳ ゴシック"/>
              </w:rPr>
            </w:pPr>
            <w:r w:rsidRPr="002713AA">
              <w:rPr>
                <w:rFonts w:ascii="ＭＳ ゴシック" w:eastAsia="ＭＳ ゴシック" w:hAnsi="ＭＳ ゴシック" w:hint="eastAsia"/>
              </w:rPr>
              <w:t>数量</w:t>
            </w:r>
          </w:p>
        </w:tc>
        <w:tc>
          <w:tcPr>
            <w:tcW w:w="1417" w:type="dxa"/>
            <w:tcBorders>
              <w:bottom w:val="single" w:sz="4" w:space="0" w:color="auto"/>
            </w:tcBorders>
          </w:tcPr>
          <w:p w14:paraId="1FB35247" w14:textId="77777777" w:rsidR="0073766B" w:rsidRPr="002713AA" w:rsidRDefault="0073766B" w:rsidP="003303E2">
            <w:pPr>
              <w:pStyle w:val="a5"/>
              <w:wordWrap/>
              <w:spacing w:line="360" w:lineRule="auto"/>
              <w:jc w:val="center"/>
              <w:rPr>
                <w:rFonts w:ascii="ＭＳ ゴシック" w:eastAsia="ＭＳ ゴシック" w:hAnsi="ＭＳ ゴシック"/>
              </w:rPr>
            </w:pPr>
            <w:r w:rsidRPr="002713AA">
              <w:rPr>
                <w:rFonts w:ascii="ＭＳ ゴシック" w:eastAsia="ＭＳ ゴシック" w:hAnsi="ＭＳ ゴシック" w:hint="eastAsia"/>
              </w:rPr>
              <w:t>形式</w:t>
            </w:r>
          </w:p>
        </w:tc>
        <w:tc>
          <w:tcPr>
            <w:tcW w:w="1417" w:type="dxa"/>
            <w:tcBorders>
              <w:bottom w:val="single" w:sz="4" w:space="0" w:color="auto"/>
            </w:tcBorders>
          </w:tcPr>
          <w:p w14:paraId="3D6836B3" w14:textId="77777777" w:rsidR="0073766B" w:rsidRPr="002713AA" w:rsidRDefault="0073766B" w:rsidP="003303E2">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rPr>
              <w:t>仕様</w:t>
            </w:r>
          </w:p>
        </w:tc>
        <w:tc>
          <w:tcPr>
            <w:tcW w:w="2268" w:type="dxa"/>
            <w:tcBorders>
              <w:bottom w:val="single" w:sz="4" w:space="0" w:color="auto"/>
            </w:tcBorders>
          </w:tcPr>
          <w:p w14:paraId="620740C0" w14:textId="77777777" w:rsidR="0073766B" w:rsidRPr="002713AA" w:rsidRDefault="0073766B" w:rsidP="003303E2">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備考</w:t>
            </w:r>
          </w:p>
        </w:tc>
      </w:tr>
      <w:tr w:rsidR="002713AA" w:rsidRPr="002713AA" w14:paraId="5BC6FAB7" w14:textId="77777777" w:rsidTr="003303E2">
        <w:trPr>
          <w:jc w:val="center"/>
        </w:trPr>
        <w:tc>
          <w:tcPr>
            <w:tcW w:w="2268" w:type="dxa"/>
            <w:tcBorders>
              <w:bottom w:val="nil"/>
            </w:tcBorders>
          </w:tcPr>
          <w:p w14:paraId="3A5463F1"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bottom w:val="nil"/>
            </w:tcBorders>
          </w:tcPr>
          <w:p w14:paraId="528AD690"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bottom w:val="nil"/>
            </w:tcBorders>
          </w:tcPr>
          <w:p w14:paraId="33562D20"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bottom w:val="nil"/>
            </w:tcBorders>
          </w:tcPr>
          <w:p w14:paraId="0C0E0429"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bottom w:val="nil"/>
            </w:tcBorders>
          </w:tcPr>
          <w:p w14:paraId="10C26314"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bottom w:val="nil"/>
            </w:tcBorders>
          </w:tcPr>
          <w:p w14:paraId="0C5FA300"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097D600D" w14:textId="77777777" w:rsidTr="003303E2">
        <w:trPr>
          <w:jc w:val="center"/>
        </w:trPr>
        <w:tc>
          <w:tcPr>
            <w:tcW w:w="2268" w:type="dxa"/>
            <w:tcBorders>
              <w:top w:val="nil"/>
              <w:bottom w:val="nil"/>
            </w:tcBorders>
          </w:tcPr>
          <w:p w14:paraId="4342DEE5"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776DCA0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49ED9D9B"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3BC41C66"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6D824DC4"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3AEE5ACE"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004974D3" w14:textId="77777777" w:rsidTr="003303E2">
        <w:trPr>
          <w:jc w:val="center"/>
        </w:trPr>
        <w:tc>
          <w:tcPr>
            <w:tcW w:w="2268" w:type="dxa"/>
            <w:tcBorders>
              <w:top w:val="nil"/>
              <w:bottom w:val="nil"/>
            </w:tcBorders>
          </w:tcPr>
          <w:p w14:paraId="58A4DAE7"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476EA603"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7AE38F9D"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70961AA"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DF47254"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75D2C380"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7060FC5E" w14:textId="77777777" w:rsidTr="003303E2">
        <w:trPr>
          <w:jc w:val="center"/>
        </w:trPr>
        <w:tc>
          <w:tcPr>
            <w:tcW w:w="2268" w:type="dxa"/>
            <w:tcBorders>
              <w:top w:val="nil"/>
              <w:bottom w:val="nil"/>
            </w:tcBorders>
          </w:tcPr>
          <w:p w14:paraId="529804B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2CFAE96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30D90257"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103B88FE"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57033364"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30D7693B"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79D7AD90" w14:textId="77777777" w:rsidTr="003303E2">
        <w:trPr>
          <w:jc w:val="center"/>
        </w:trPr>
        <w:tc>
          <w:tcPr>
            <w:tcW w:w="2268" w:type="dxa"/>
            <w:tcBorders>
              <w:top w:val="nil"/>
              <w:bottom w:val="nil"/>
            </w:tcBorders>
          </w:tcPr>
          <w:p w14:paraId="63130B0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6C9B1615"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14AB1E37"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3B2DDC1"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7FF1EA4F"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7EB6D78D"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36E90678" w14:textId="77777777" w:rsidTr="003303E2">
        <w:trPr>
          <w:jc w:val="center"/>
        </w:trPr>
        <w:tc>
          <w:tcPr>
            <w:tcW w:w="2268" w:type="dxa"/>
            <w:tcBorders>
              <w:top w:val="nil"/>
              <w:bottom w:val="nil"/>
            </w:tcBorders>
          </w:tcPr>
          <w:p w14:paraId="67EFD32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7684963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5783E9BD"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7AAADA30"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7815E2C"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090685D8"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0B22668C" w14:textId="77777777" w:rsidTr="003303E2">
        <w:trPr>
          <w:jc w:val="center"/>
        </w:trPr>
        <w:tc>
          <w:tcPr>
            <w:tcW w:w="2268" w:type="dxa"/>
            <w:tcBorders>
              <w:top w:val="nil"/>
              <w:bottom w:val="nil"/>
            </w:tcBorders>
          </w:tcPr>
          <w:p w14:paraId="4D8242C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1948DA0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1AE23E67"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7480BDCC"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9FE26C9"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7622A13E"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43BC2938" w14:textId="77777777" w:rsidTr="003303E2">
        <w:trPr>
          <w:jc w:val="center"/>
        </w:trPr>
        <w:tc>
          <w:tcPr>
            <w:tcW w:w="2268" w:type="dxa"/>
            <w:tcBorders>
              <w:top w:val="nil"/>
              <w:bottom w:val="nil"/>
            </w:tcBorders>
          </w:tcPr>
          <w:p w14:paraId="3003767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0FE5B81D"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7AD4D911"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52986BA4"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3C666631"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3F6B4A0E"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78449C1D" w14:textId="77777777" w:rsidTr="003303E2">
        <w:trPr>
          <w:jc w:val="center"/>
        </w:trPr>
        <w:tc>
          <w:tcPr>
            <w:tcW w:w="2268" w:type="dxa"/>
            <w:tcBorders>
              <w:top w:val="nil"/>
              <w:bottom w:val="nil"/>
            </w:tcBorders>
          </w:tcPr>
          <w:p w14:paraId="5E9D1771"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4B9925FD"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4D532FE1"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B60A3D5"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1579D4BC"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7DE2E62B"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4948EAA9" w14:textId="77777777" w:rsidTr="003303E2">
        <w:trPr>
          <w:jc w:val="center"/>
        </w:trPr>
        <w:tc>
          <w:tcPr>
            <w:tcW w:w="2268" w:type="dxa"/>
            <w:tcBorders>
              <w:top w:val="nil"/>
            </w:tcBorders>
          </w:tcPr>
          <w:p w14:paraId="46A9CDFC"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tcBorders>
          </w:tcPr>
          <w:p w14:paraId="7B5024B2"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tcBorders>
          </w:tcPr>
          <w:p w14:paraId="4C9CACEF"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tcBorders>
          </w:tcPr>
          <w:p w14:paraId="31A338CC"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tcBorders>
          </w:tcPr>
          <w:p w14:paraId="5DC6BA22"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tcBorders>
          </w:tcPr>
          <w:p w14:paraId="2BDF83E4"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bl>
    <w:p w14:paraId="2960DCC9" w14:textId="77777777" w:rsidR="0073766B" w:rsidRPr="002713AA" w:rsidRDefault="0073766B" w:rsidP="0073766B">
      <w:pPr>
        <w:spacing w:line="240" w:lineRule="auto"/>
        <w:rPr>
          <w:rFonts w:ascii="ＭＳ ゴシック" w:eastAsia="ＭＳ ゴシック" w:hAnsi="ＭＳ ゴシック"/>
        </w:rPr>
      </w:pPr>
    </w:p>
    <w:p w14:paraId="646B0157" w14:textId="2EB854D6" w:rsidR="001454E0" w:rsidRDefault="001454E0" w:rsidP="002713AA">
      <w:pPr>
        <w:pStyle w:val="a5"/>
        <w:wordWrap/>
        <w:spacing w:line="240" w:lineRule="auto"/>
        <w:rPr>
          <w:rFonts w:ascii="ＭＳ ゴシック" w:eastAsia="ＭＳ ゴシック" w:hAnsi="ＭＳ ゴシック"/>
        </w:rPr>
      </w:pPr>
    </w:p>
    <w:p w14:paraId="709B6431" w14:textId="145F8C76" w:rsidR="009F011C" w:rsidRDefault="009F011C" w:rsidP="002713AA">
      <w:pPr>
        <w:pStyle w:val="a5"/>
        <w:wordWrap/>
        <w:spacing w:line="240" w:lineRule="auto"/>
        <w:rPr>
          <w:rFonts w:ascii="ＭＳ ゴシック" w:eastAsia="ＭＳ ゴシック" w:hAnsi="ＭＳ ゴシック"/>
        </w:rPr>
      </w:pPr>
    </w:p>
    <w:p w14:paraId="309C4AA2" w14:textId="76E7F26E" w:rsidR="009F011C" w:rsidRDefault="009F011C" w:rsidP="002713AA">
      <w:pPr>
        <w:pStyle w:val="a5"/>
        <w:wordWrap/>
        <w:spacing w:line="240" w:lineRule="auto"/>
        <w:rPr>
          <w:rFonts w:ascii="ＭＳ ゴシック" w:eastAsia="ＭＳ ゴシック" w:hAnsi="ＭＳ ゴシック"/>
        </w:rPr>
      </w:pPr>
    </w:p>
    <w:p w14:paraId="3B4C4E09" w14:textId="795A94A5" w:rsidR="009F011C" w:rsidRDefault="009F011C" w:rsidP="002713AA">
      <w:pPr>
        <w:pStyle w:val="a5"/>
        <w:wordWrap/>
        <w:spacing w:line="240" w:lineRule="auto"/>
        <w:rPr>
          <w:rFonts w:ascii="ＭＳ ゴシック" w:eastAsia="ＭＳ ゴシック" w:hAnsi="ＭＳ ゴシック"/>
        </w:rPr>
      </w:pPr>
    </w:p>
    <w:p w14:paraId="230574EE" w14:textId="23639306" w:rsidR="009F011C" w:rsidRPr="002E7813" w:rsidRDefault="009F011C" w:rsidP="002713AA">
      <w:pPr>
        <w:pStyle w:val="a5"/>
        <w:wordWrap/>
        <w:spacing w:line="240" w:lineRule="auto"/>
        <w:rPr>
          <w:rFonts w:ascii="ＭＳ ゴシック" w:eastAsia="ＭＳ ゴシック" w:hAnsi="ＭＳ ゴシック"/>
          <w:color w:val="FF0000"/>
        </w:rPr>
      </w:pPr>
    </w:p>
    <w:sectPr w:rsidR="009F011C" w:rsidRPr="002E7813" w:rsidSect="002713AA">
      <w:endnotePr>
        <w:numFmt w:val="decimal"/>
      </w:endnotePr>
      <w:pgSz w:w="11906" w:h="16838" w:code="9"/>
      <w:pgMar w:top="1134" w:right="1134" w:bottom="1134" w:left="1134" w:header="851" w:footer="567" w:gutter="0"/>
      <w:cols w:space="425"/>
      <w:docGrid w:type="lines"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77B5E" w14:textId="77777777" w:rsidR="00CB5622" w:rsidRDefault="00CB5622" w:rsidP="009E5DB0">
      <w:pPr>
        <w:spacing w:line="240" w:lineRule="auto"/>
      </w:pPr>
      <w:r>
        <w:separator/>
      </w:r>
    </w:p>
  </w:endnote>
  <w:endnote w:type="continuationSeparator" w:id="0">
    <w:p w14:paraId="22E7D09A" w14:textId="77777777" w:rsidR="00CB5622" w:rsidRDefault="00CB5622" w:rsidP="009E5DB0">
      <w:pPr>
        <w:spacing w:line="240" w:lineRule="auto"/>
      </w:pPr>
      <w:r>
        <w:continuationSeparator/>
      </w:r>
    </w:p>
  </w:endnote>
  <w:endnote w:type="continuationNotice" w:id="1">
    <w:p w14:paraId="06CD92A8" w14:textId="77777777" w:rsidR="00CB5622" w:rsidRDefault="00CB5622" w:rsidP="009E5D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22DC9" w14:textId="77777777"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end"/>
    </w:r>
  </w:p>
  <w:p w14:paraId="6C934904" w14:textId="77777777" w:rsidR="003930DA" w:rsidRDefault="003930D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E6F82" w14:textId="615FE3C1"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sidR="00F82201">
      <w:rPr>
        <w:rStyle w:val="a4"/>
        <w:noProof/>
        <w:sz w:val="24"/>
      </w:rPr>
      <w:t>9</w:t>
    </w:r>
    <w:r>
      <w:rPr>
        <w:rStyle w:val="a4"/>
        <w:sz w:val="24"/>
      </w:rPr>
      <w:fldChar w:fldCharType="end"/>
    </w:r>
  </w:p>
  <w:p w14:paraId="5028BCF8" w14:textId="77777777" w:rsidR="003930DA" w:rsidRPr="002713AA" w:rsidRDefault="003930DA" w:rsidP="002713A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B5824" w14:textId="77777777" w:rsidR="00CB5622" w:rsidRDefault="00CB5622" w:rsidP="009E5DB0">
      <w:pPr>
        <w:spacing w:line="240" w:lineRule="auto"/>
      </w:pPr>
      <w:r>
        <w:separator/>
      </w:r>
    </w:p>
  </w:footnote>
  <w:footnote w:type="continuationSeparator" w:id="0">
    <w:p w14:paraId="6C36E52C" w14:textId="77777777" w:rsidR="00CB5622" w:rsidRDefault="00CB5622" w:rsidP="009E5DB0">
      <w:pPr>
        <w:spacing w:line="240" w:lineRule="auto"/>
      </w:pPr>
      <w:r>
        <w:continuationSeparator/>
      </w:r>
    </w:p>
  </w:footnote>
  <w:footnote w:type="continuationNotice" w:id="1">
    <w:p w14:paraId="3306E6F2" w14:textId="77777777" w:rsidR="00CB5622" w:rsidRDefault="00CB5622" w:rsidP="009E5DB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6044B0"/>
    <w:multiLevelType w:val="singleLevel"/>
    <w:tmpl w:val="8912060E"/>
    <w:lvl w:ilvl="0">
      <w:start w:val="4"/>
      <w:numFmt w:val="decimal"/>
      <w:lvlText w:val="(%1)"/>
      <w:lvlJc w:val="left"/>
      <w:pPr>
        <w:tabs>
          <w:tab w:val="num" w:pos="360"/>
        </w:tabs>
        <w:ind w:left="360" w:hanging="360"/>
      </w:pPr>
      <w:rPr>
        <w:rFonts w:hint="eastAsia"/>
      </w:rPr>
    </w:lvl>
  </w:abstractNum>
  <w:abstractNum w:abstractNumId="1" w15:restartNumberingAfterBreak="0">
    <w:nsid w:val="497A0B3F"/>
    <w:multiLevelType w:val="singleLevel"/>
    <w:tmpl w:val="362818DA"/>
    <w:lvl w:ilvl="0">
      <w:start w:val="4"/>
      <w:numFmt w:val="decimalFullWidth"/>
      <w:lvlText w:val="第%1条"/>
      <w:lvlJc w:val="left"/>
      <w:pPr>
        <w:tabs>
          <w:tab w:val="num" w:pos="720"/>
        </w:tabs>
        <w:ind w:left="720" w:hanging="720"/>
      </w:pPr>
      <w:rPr>
        <w:rFonts w:hint="eastAsia"/>
      </w:rPr>
    </w:lvl>
  </w:abstractNum>
  <w:abstractNum w:abstractNumId="2" w15:restartNumberingAfterBreak="0">
    <w:nsid w:val="4DA20157"/>
    <w:multiLevelType w:val="singleLevel"/>
    <w:tmpl w:val="1C60F550"/>
    <w:lvl w:ilvl="0">
      <w:start w:val="1"/>
      <w:numFmt w:val="decimal"/>
      <w:lvlText w:val="(%1)"/>
      <w:lvlJc w:val="left"/>
      <w:pPr>
        <w:tabs>
          <w:tab w:val="num" w:pos="375"/>
        </w:tabs>
        <w:ind w:left="375" w:hanging="375"/>
      </w:pPr>
      <w:rPr>
        <w:rFonts w:hint="default"/>
      </w:rPr>
    </w:lvl>
  </w:abstractNum>
  <w:abstractNum w:abstractNumId="3" w15:restartNumberingAfterBreak="0">
    <w:nsid w:val="60E16EAF"/>
    <w:multiLevelType w:val="singleLevel"/>
    <w:tmpl w:val="020A9E18"/>
    <w:lvl w:ilvl="0">
      <w:start w:val="8"/>
      <w:numFmt w:val="decimalFullWidth"/>
      <w:lvlText w:val="第%1条"/>
      <w:lvlJc w:val="left"/>
      <w:pPr>
        <w:tabs>
          <w:tab w:val="num" w:pos="840"/>
        </w:tabs>
        <w:ind w:left="840" w:hanging="840"/>
      </w:pPr>
      <w:rPr>
        <w:rFonts w:hint="eastAsia"/>
      </w:rPr>
    </w:lvl>
  </w:abstractNum>
  <w:abstractNum w:abstractNumId="4" w15:restartNumberingAfterBreak="0">
    <w:nsid w:val="637E1403"/>
    <w:multiLevelType w:val="singleLevel"/>
    <w:tmpl w:val="D79AD8A4"/>
    <w:lvl w:ilvl="0">
      <w:start w:val="1"/>
      <w:numFmt w:val="decimal"/>
      <w:lvlText w:val="（%1）"/>
      <w:lvlJc w:val="left"/>
      <w:pPr>
        <w:tabs>
          <w:tab w:val="num" w:pos="540"/>
        </w:tabs>
        <w:ind w:left="540" w:hanging="540"/>
      </w:pPr>
      <w:rPr>
        <w:rFonts w:hint="eastAsia"/>
      </w:rPr>
    </w:lvl>
  </w:abstractNum>
  <w:num w:numId="1" w16cid:durableId="1902595105">
    <w:abstractNumId w:val="3"/>
  </w:num>
  <w:num w:numId="2" w16cid:durableId="902759653">
    <w:abstractNumId w:val="2"/>
  </w:num>
  <w:num w:numId="3" w16cid:durableId="221405413">
    <w:abstractNumId w:val="0"/>
  </w:num>
  <w:num w:numId="4" w16cid:durableId="1395736849">
    <w:abstractNumId w:val="1"/>
  </w:num>
  <w:num w:numId="5" w16cid:durableId="6062318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C8"/>
    <w:rsid w:val="000017E3"/>
    <w:rsid w:val="0000329F"/>
    <w:rsid w:val="00003F3E"/>
    <w:rsid w:val="00004754"/>
    <w:rsid w:val="00004F79"/>
    <w:rsid w:val="000053DA"/>
    <w:rsid w:val="0002279E"/>
    <w:rsid w:val="00024CB8"/>
    <w:rsid w:val="000261CB"/>
    <w:rsid w:val="00036EF4"/>
    <w:rsid w:val="00043A62"/>
    <w:rsid w:val="00045791"/>
    <w:rsid w:val="000509C5"/>
    <w:rsid w:val="00054B4B"/>
    <w:rsid w:val="00055062"/>
    <w:rsid w:val="00065542"/>
    <w:rsid w:val="00066534"/>
    <w:rsid w:val="00067597"/>
    <w:rsid w:val="000718FC"/>
    <w:rsid w:val="000735E7"/>
    <w:rsid w:val="00073604"/>
    <w:rsid w:val="00074E64"/>
    <w:rsid w:val="00077942"/>
    <w:rsid w:val="00080365"/>
    <w:rsid w:val="000807C8"/>
    <w:rsid w:val="00082ADC"/>
    <w:rsid w:val="00087869"/>
    <w:rsid w:val="000916DE"/>
    <w:rsid w:val="00094641"/>
    <w:rsid w:val="00094A5D"/>
    <w:rsid w:val="00095090"/>
    <w:rsid w:val="000973F0"/>
    <w:rsid w:val="000A219A"/>
    <w:rsid w:val="000A3AF5"/>
    <w:rsid w:val="000A5755"/>
    <w:rsid w:val="000A6044"/>
    <w:rsid w:val="000B65AF"/>
    <w:rsid w:val="000B7A49"/>
    <w:rsid w:val="000C596A"/>
    <w:rsid w:val="000D2173"/>
    <w:rsid w:val="000D2B7F"/>
    <w:rsid w:val="000E15F0"/>
    <w:rsid w:val="000E25EF"/>
    <w:rsid w:val="000E2898"/>
    <w:rsid w:val="000E61BF"/>
    <w:rsid w:val="000E739F"/>
    <w:rsid w:val="000E7EA3"/>
    <w:rsid w:val="000F03F6"/>
    <w:rsid w:val="000F23EA"/>
    <w:rsid w:val="000F5B06"/>
    <w:rsid w:val="0011486E"/>
    <w:rsid w:val="00121DB4"/>
    <w:rsid w:val="00123CCE"/>
    <w:rsid w:val="00127631"/>
    <w:rsid w:val="00130CC7"/>
    <w:rsid w:val="00136F4E"/>
    <w:rsid w:val="001446B9"/>
    <w:rsid w:val="001454E0"/>
    <w:rsid w:val="00153F25"/>
    <w:rsid w:val="0016612B"/>
    <w:rsid w:val="0017139C"/>
    <w:rsid w:val="001736D7"/>
    <w:rsid w:val="00181B7C"/>
    <w:rsid w:val="00182028"/>
    <w:rsid w:val="0018516F"/>
    <w:rsid w:val="00186EE9"/>
    <w:rsid w:val="00190072"/>
    <w:rsid w:val="00190ABC"/>
    <w:rsid w:val="00195F6E"/>
    <w:rsid w:val="001A17B5"/>
    <w:rsid w:val="001A205B"/>
    <w:rsid w:val="001A5B9C"/>
    <w:rsid w:val="001B2635"/>
    <w:rsid w:val="001D7C79"/>
    <w:rsid w:val="001E31B3"/>
    <w:rsid w:val="001F01C9"/>
    <w:rsid w:val="00200521"/>
    <w:rsid w:val="00202E3C"/>
    <w:rsid w:val="00212462"/>
    <w:rsid w:val="002154E0"/>
    <w:rsid w:val="00227D17"/>
    <w:rsid w:val="002361A6"/>
    <w:rsid w:val="0024170C"/>
    <w:rsid w:val="00242886"/>
    <w:rsid w:val="00246E46"/>
    <w:rsid w:val="00253E77"/>
    <w:rsid w:val="00253EF7"/>
    <w:rsid w:val="002619A7"/>
    <w:rsid w:val="00261F85"/>
    <w:rsid w:val="00263188"/>
    <w:rsid w:val="0026403E"/>
    <w:rsid w:val="002713AA"/>
    <w:rsid w:val="0027370F"/>
    <w:rsid w:val="00286B41"/>
    <w:rsid w:val="0029603E"/>
    <w:rsid w:val="002B0A9F"/>
    <w:rsid w:val="002B0CEC"/>
    <w:rsid w:val="002B6476"/>
    <w:rsid w:val="002B6D51"/>
    <w:rsid w:val="002C26C0"/>
    <w:rsid w:val="002C4D39"/>
    <w:rsid w:val="002D0652"/>
    <w:rsid w:val="002D0CB8"/>
    <w:rsid w:val="002E3067"/>
    <w:rsid w:val="002E7813"/>
    <w:rsid w:val="002F0BE9"/>
    <w:rsid w:val="002F1A6A"/>
    <w:rsid w:val="002F6BB2"/>
    <w:rsid w:val="002F6C1A"/>
    <w:rsid w:val="00301479"/>
    <w:rsid w:val="00301BB6"/>
    <w:rsid w:val="003249A3"/>
    <w:rsid w:val="00333A4D"/>
    <w:rsid w:val="00337435"/>
    <w:rsid w:val="00337873"/>
    <w:rsid w:val="00347276"/>
    <w:rsid w:val="00350417"/>
    <w:rsid w:val="003518A5"/>
    <w:rsid w:val="00351B8B"/>
    <w:rsid w:val="00351C1F"/>
    <w:rsid w:val="00362D29"/>
    <w:rsid w:val="00376F5B"/>
    <w:rsid w:val="00377118"/>
    <w:rsid w:val="00381391"/>
    <w:rsid w:val="003853B9"/>
    <w:rsid w:val="00387668"/>
    <w:rsid w:val="003930DA"/>
    <w:rsid w:val="0039678F"/>
    <w:rsid w:val="003A62C3"/>
    <w:rsid w:val="003A7875"/>
    <w:rsid w:val="003B74F6"/>
    <w:rsid w:val="003C2E18"/>
    <w:rsid w:val="003C5B4B"/>
    <w:rsid w:val="003C65AE"/>
    <w:rsid w:val="003D1759"/>
    <w:rsid w:val="003D1B55"/>
    <w:rsid w:val="003D63AE"/>
    <w:rsid w:val="003E1D87"/>
    <w:rsid w:val="003E3D64"/>
    <w:rsid w:val="003F22B7"/>
    <w:rsid w:val="003F7E4A"/>
    <w:rsid w:val="00403085"/>
    <w:rsid w:val="00410546"/>
    <w:rsid w:val="00410F15"/>
    <w:rsid w:val="00423491"/>
    <w:rsid w:val="00426C7C"/>
    <w:rsid w:val="00433918"/>
    <w:rsid w:val="00434CEA"/>
    <w:rsid w:val="004560B6"/>
    <w:rsid w:val="004560BD"/>
    <w:rsid w:val="0046315B"/>
    <w:rsid w:val="00473293"/>
    <w:rsid w:val="00475E3E"/>
    <w:rsid w:val="00477376"/>
    <w:rsid w:val="004851A4"/>
    <w:rsid w:val="0048571E"/>
    <w:rsid w:val="00487930"/>
    <w:rsid w:val="00495444"/>
    <w:rsid w:val="00496359"/>
    <w:rsid w:val="004B4131"/>
    <w:rsid w:val="004B5894"/>
    <w:rsid w:val="004B5B08"/>
    <w:rsid w:val="004E1C74"/>
    <w:rsid w:val="004E2297"/>
    <w:rsid w:val="004E2F1F"/>
    <w:rsid w:val="004E454F"/>
    <w:rsid w:val="004F224A"/>
    <w:rsid w:val="00501C89"/>
    <w:rsid w:val="00504BAD"/>
    <w:rsid w:val="005127F5"/>
    <w:rsid w:val="00520804"/>
    <w:rsid w:val="005372D1"/>
    <w:rsid w:val="005425CF"/>
    <w:rsid w:val="005429A4"/>
    <w:rsid w:val="0054411E"/>
    <w:rsid w:val="005479F2"/>
    <w:rsid w:val="00550090"/>
    <w:rsid w:val="00552D3C"/>
    <w:rsid w:val="005557A7"/>
    <w:rsid w:val="0055589D"/>
    <w:rsid w:val="00556689"/>
    <w:rsid w:val="0056021D"/>
    <w:rsid w:val="00560BA2"/>
    <w:rsid w:val="005669ED"/>
    <w:rsid w:val="00580B45"/>
    <w:rsid w:val="005A2863"/>
    <w:rsid w:val="005A60B9"/>
    <w:rsid w:val="005C6968"/>
    <w:rsid w:val="005D372C"/>
    <w:rsid w:val="005E5383"/>
    <w:rsid w:val="005F0BB6"/>
    <w:rsid w:val="005F56EE"/>
    <w:rsid w:val="005F7938"/>
    <w:rsid w:val="00600A3A"/>
    <w:rsid w:val="00603AE9"/>
    <w:rsid w:val="00606C10"/>
    <w:rsid w:val="0061072E"/>
    <w:rsid w:val="00613B0E"/>
    <w:rsid w:val="0062408C"/>
    <w:rsid w:val="006433BD"/>
    <w:rsid w:val="006439F8"/>
    <w:rsid w:val="00646E6A"/>
    <w:rsid w:val="00647B20"/>
    <w:rsid w:val="00655958"/>
    <w:rsid w:val="00667287"/>
    <w:rsid w:val="00667716"/>
    <w:rsid w:val="006738A7"/>
    <w:rsid w:val="00685B35"/>
    <w:rsid w:val="00690112"/>
    <w:rsid w:val="00692ABD"/>
    <w:rsid w:val="00695581"/>
    <w:rsid w:val="00695796"/>
    <w:rsid w:val="006A2A9B"/>
    <w:rsid w:val="006B2A02"/>
    <w:rsid w:val="006B4FD4"/>
    <w:rsid w:val="006C395A"/>
    <w:rsid w:val="006C46E5"/>
    <w:rsid w:val="006D6287"/>
    <w:rsid w:val="006D6F80"/>
    <w:rsid w:val="006E0039"/>
    <w:rsid w:val="006F4D21"/>
    <w:rsid w:val="0070298A"/>
    <w:rsid w:val="00707622"/>
    <w:rsid w:val="007209EC"/>
    <w:rsid w:val="00721511"/>
    <w:rsid w:val="00724630"/>
    <w:rsid w:val="00730D21"/>
    <w:rsid w:val="00730FF2"/>
    <w:rsid w:val="00735164"/>
    <w:rsid w:val="0073766B"/>
    <w:rsid w:val="00742142"/>
    <w:rsid w:val="00742F3D"/>
    <w:rsid w:val="00744EEF"/>
    <w:rsid w:val="007512A5"/>
    <w:rsid w:val="00760EE3"/>
    <w:rsid w:val="00762B34"/>
    <w:rsid w:val="007637E6"/>
    <w:rsid w:val="00770034"/>
    <w:rsid w:val="00771EBA"/>
    <w:rsid w:val="00772FC4"/>
    <w:rsid w:val="007834F4"/>
    <w:rsid w:val="007861E0"/>
    <w:rsid w:val="007876B4"/>
    <w:rsid w:val="00797856"/>
    <w:rsid w:val="007B5B26"/>
    <w:rsid w:val="007C4E9E"/>
    <w:rsid w:val="007D79DA"/>
    <w:rsid w:val="007E4CC8"/>
    <w:rsid w:val="007E5133"/>
    <w:rsid w:val="007E662D"/>
    <w:rsid w:val="007F0222"/>
    <w:rsid w:val="007F3A2D"/>
    <w:rsid w:val="007F547C"/>
    <w:rsid w:val="007F707D"/>
    <w:rsid w:val="008074A4"/>
    <w:rsid w:val="008169E7"/>
    <w:rsid w:val="00827D1B"/>
    <w:rsid w:val="00827E60"/>
    <w:rsid w:val="00835B28"/>
    <w:rsid w:val="008571F1"/>
    <w:rsid w:val="008827D5"/>
    <w:rsid w:val="0089710E"/>
    <w:rsid w:val="008B3608"/>
    <w:rsid w:val="008C61BD"/>
    <w:rsid w:val="008D1547"/>
    <w:rsid w:val="008D1830"/>
    <w:rsid w:val="008D49D6"/>
    <w:rsid w:val="008E64B8"/>
    <w:rsid w:val="008F2920"/>
    <w:rsid w:val="008F60D1"/>
    <w:rsid w:val="00900BEA"/>
    <w:rsid w:val="0090132F"/>
    <w:rsid w:val="00902FB3"/>
    <w:rsid w:val="00910B1A"/>
    <w:rsid w:val="00911189"/>
    <w:rsid w:val="00913BB5"/>
    <w:rsid w:val="00926EC6"/>
    <w:rsid w:val="00932E68"/>
    <w:rsid w:val="00953467"/>
    <w:rsid w:val="0096015B"/>
    <w:rsid w:val="00963040"/>
    <w:rsid w:val="009659AD"/>
    <w:rsid w:val="00966B26"/>
    <w:rsid w:val="00970C41"/>
    <w:rsid w:val="00972986"/>
    <w:rsid w:val="00980DB3"/>
    <w:rsid w:val="0098698A"/>
    <w:rsid w:val="00992924"/>
    <w:rsid w:val="00997601"/>
    <w:rsid w:val="009A20A2"/>
    <w:rsid w:val="009A32E8"/>
    <w:rsid w:val="009A6EE6"/>
    <w:rsid w:val="009B17B6"/>
    <w:rsid w:val="009B27E8"/>
    <w:rsid w:val="009B4517"/>
    <w:rsid w:val="009C0B6B"/>
    <w:rsid w:val="009C1EF1"/>
    <w:rsid w:val="009C27D2"/>
    <w:rsid w:val="009C3501"/>
    <w:rsid w:val="009C7FCF"/>
    <w:rsid w:val="009D2672"/>
    <w:rsid w:val="009D2C4C"/>
    <w:rsid w:val="009D58A3"/>
    <w:rsid w:val="009E2778"/>
    <w:rsid w:val="009E5DB0"/>
    <w:rsid w:val="009F011C"/>
    <w:rsid w:val="009F262F"/>
    <w:rsid w:val="00A053D9"/>
    <w:rsid w:val="00A13FB0"/>
    <w:rsid w:val="00A17125"/>
    <w:rsid w:val="00A217CB"/>
    <w:rsid w:val="00A23A88"/>
    <w:rsid w:val="00A23A9C"/>
    <w:rsid w:val="00A279F1"/>
    <w:rsid w:val="00A340B3"/>
    <w:rsid w:val="00A36A28"/>
    <w:rsid w:val="00A61CC6"/>
    <w:rsid w:val="00A6576F"/>
    <w:rsid w:val="00A65C2B"/>
    <w:rsid w:val="00A66364"/>
    <w:rsid w:val="00A821F6"/>
    <w:rsid w:val="00A86607"/>
    <w:rsid w:val="00A91B7C"/>
    <w:rsid w:val="00A94833"/>
    <w:rsid w:val="00A96630"/>
    <w:rsid w:val="00AA194D"/>
    <w:rsid w:val="00AA2F87"/>
    <w:rsid w:val="00AB7953"/>
    <w:rsid w:val="00AC163C"/>
    <w:rsid w:val="00AD5770"/>
    <w:rsid w:val="00AD5AE5"/>
    <w:rsid w:val="00AD5F72"/>
    <w:rsid w:val="00AE29FA"/>
    <w:rsid w:val="00AF26BB"/>
    <w:rsid w:val="00B02DF7"/>
    <w:rsid w:val="00B10A05"/>
    <w:rsid w:val="00B11C37"/>
    <w:rsid w:val="00B206FA"/>
    <w:rsid w:val="00B2101C"/>
    <w:rsid w:val="00B215A4"/>
    <w:rsid w:val="00B24BCD"/>
    <w:rsid w:val="00B35958"/>
    <w:rsid w:val="00B40636"/>
    <w:rsid w:val="00B44FD0"/>
    <w:rsid w:val="00B50B13"/>
    <w:rsid w:val="00B50F67"/>
    <w:rsid w:val="00B671CE"/>
    <w:rsid w:val="00B72027"/>
    <w:rsid w:val="00B72CE3"/>
    <w:rsid w:val="00B82FEF"/>
    <w:rsid w:val="00B83968"/>
    <w:rsid w:val="00B8796C"/>
    <w:rsid w:val="00B87F11"/>
    <w:rsid w:val="00B91D84"/>
    <w:rsid w:val="00B951C8"/>
    <w:rsid w:val="00B9662A"/>
    <w:rsid w:val="00BA232F"/>
    <w:rsid w:val="00BB16A6"/>
    <w:rsid w:val="00BB7C7D"/>
    <w:rsid w:val="00BC71B3"/>
    <w:rsid w:val="00BD1AD1"/>
    <w:rsid w:val="00BD247D"/>
    <w:rsid w:val="00BD3FEB"/>
    <w:rsid w:val="00BE48CF"/>
    <w:rsid w:val="00BE63FF"/>
    <w:rsid w:val="00BF1E1F"/>
    <w:rsid w:val="00BF369C"/>
    <w:rsid w:val="00BF7F10"/>
    <w:rsid w:val="00C03034"/>
    <w:rsid w:val="00C10ACD"/>
    <w:rsid w:val="00C10E5F"/>
    <w:rsid w:val="00C259F5"/>
    <w:rsid w:val="00C27070"/>
    <w:rsid w:val="00C373C1"/>
    <w:rsid w:val="00C41C3E"/>
    <w:rsid w:val="00C549DC"/>
    <w:rsid w:val="00C71E29"/>
    <w:rsid w:val="00C7357A"/>
    <w:rsid w:val="00C832BD"/>
    <w:rsid w:val="00C85F22"/>
    <w:rsid w:val="00C9098F"/>
    <w:rsid w:val="00CA356A"/>
    <w:rsid w:val="00CA437D"/>
    <w:rsid w:val="00CA4986"/>
    <w:rsid w:val="00CA73C0"/>
    <w:rsid w:val="00CB12FC"/>
    <w:rsid w:val="00CB184E"/>
    <w:rsid w:val="00CB5622"/>
    <w:rsid w:val="00CD5AC0"/>
    <w:rsid w:val="00CD5C00"/>
    <w:rsid w:val="00CE6141"/>
    <w:rsid w:val="00CF4721"/>
    <w:rsid w:val="00CF7EF3"/>
    <w:rsid w:val="00D01C27"/>
    <w:rsid w:val="00D054F4"/>
    <w:rsid w:val="00D11A5D"/>
    <w:rsid w:val="00D152DD"/>
    <w:rsid w:val="00D1772C"/>
    <w:rsid w:val="00D2160D"/>
    <w:rsid w:val="00D2241E"/>
    <w:rsid w:val="00D24103"/>
    <w:rsid w:val="00D3035B"/>
    <w:rsid w:val="00D325C6"/>
    <w:rsid w:val="00D363ED"/>
    <w:rsid w:val="00D42D10"/>
    <w:rsid w:val="00D704A8"/>
    <w:rsid w:val="00D7183D"/>
    <w:rsid w:val="00D7296C"/>
    <w:rsid w:val="00D76A4F"/>
    <w:rsid w:val="00D81111"/>
    <w:rsid w:val="00D826F3"/>
    <w:rsid w:val="00DA0B58"/>
    <w:rsid w:val="00DA6E86"/>
    <w:rsid w:val="00DB3F24"/>
    <w:rsid w:val="00DB666A"/>
    <w:rsid w:val="00DC4071"/>
    <w:rsid w:val="00DC46B3"/>
    <w:rsid w:val="00DD2197"/>
    <w:rsid w:val="00DE2BFB"/>
    <w:rsid w:val="00DE36E3"/>
    <w:rsid w:val="00DE7E55"/>
    <w:rsid w:val="00DF4413"/>
    <w:rsid w:val="00DF501A"/>
    <w:rsid w:val="00E06B1A"/>
    <w:rsid w:val="00E0797B"/>
    <w:rsid w:val="00E12EB8"/>
    <w:rsid w:val="00E23D91"/>
    <w:rsid w:val="00E40286"/>
    <w:rsid w:val="00E45A53"/>
    <w:rsid w:val="00E45EB4"/>
    <w:rsid w:val="00E46A2F"/>
    <w:rsid w:val="00E53D72"/>
    <w:rsid w:val="00E53DAD"/>
    <w:rsid w:val="00E709DB"/>
    <w:rsid w:val="00E75E55"/>
    <w:rsid w:val="00E764CD"/>
    <w:rsid w:val="00E8189D"/>
    <w:rsid w:val="00E909AF"/>
    <w:rsid w:val="00E96441"/>
    <w:rsid w:val="00E96467"/>
    <w:rsid w:val="00EB0DFC"/>
    <w:rsid w:val="00EB24A8"/>
    <w:rsid w:val="00EB2EF5"/>
    <w:rsid w:val="00EB7CB3"/>
    <w:rsid w:val="00ED19E7"/>
    <w:rsid w:val="00ED2C95"/>
    <w:rsid w:val="00ED412B"/>
    <w:rsid w:val="00ED4DA3"/>
    <w:rsid w:val="00EE7A35"/>
    <w:rsid w:val="00EF4A4A"/>
    <w:rsid w:val="00F01BA5"/>
    <w:rsid w:val="00F07FF6"/>
    <w:rsid w:val="00F1727D"/>
    <w:rsid w:val="00F30847"/>
    <w:rsid w:val="00F3510F"/>
    <w:rsid w:val="00F37C9C"/>
    <w:rsid w:val="00F437FA"/>
    <w:rsid w:val="00F521D3"/>
    <w:rsid w:val="00F60E58"/>
    <w:rsid w:val="00F735D9"/>
    <w:rsid w:val="00F74E7B"/>
    <w:rsid w:val="00F82201"/>
    <w:rsid w:val="00F906E7"/>
    <w:rsid w:val="00F92315"/>
    <w:rsid w:val="00F9344C"/>
    <w:rsid w:val="00FA50CA"/>
    <w:rsid w:val="00FA66FF"/>
    <w:rsid w:val="00FA7553"/>
    <w:rsid w:val="00FA7CCC"/>
    <w:rsid w:val="00FB02BA"/>
    <w:rsid w:val="00FB18FE"/>
    <w:rsid w:val="00FB2270"/>
    <w:rsid w:val="00FB4DBC"/>
    <w:rsid w:val="00FB7AE1"/>
    <w:rsid w:val="00FD1DD3"/>
    <w:rsid w:val="00FD3F7E"/>
    <w:rsid w:val="00FD75E2"/>
    <w:rsid w:val="00FD77A6"/>
    <w:rsid w:val="00FE46D5"/>
    <w:rsid w:val="00FE68BC"/>
    <w:rsid w:val="00FF0B35"/>
    <w:rsid w:val="00FF0F6B"/>
    <w:rsid w:val="00FF2BF7"/>
    <w:rsid w:val="00FF4ADF"/>
    <w:rsid w:val="288BCD41"/>
    <w:rsid w:val="71BEC6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9240B6"/>
  <w15:chartTrackingRefBased/>
  <w15:docId w15:val="{CDF833A8-F566-4197-BF42-D9AD1174F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5DB0"/>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E5DB0"/>
    <w:pPr>
      <w:tabs>
        <w:tab w:val="center" w:pos="4252"/>
        <w:tab w:val="right" w:pos="8504"/>
      </w:tabs>
      <w:spacing w:line="360" w:lineRule="auto"/>
    </w:pPr>
    <w:rPr>
      <w:spacing w:val="0"/>
      <w:sz w:val="18"/>
    </w:rPr>
  </w:style>
  <w:style w:type="character" w:styleId="a4">
    <w:name w:val="page number"/>
    <w:rsid w:val="008F2920"/>
    <w:rPr>
      <w:sz w:val="20"/>
    </w:rPr>
  </w:style>
  <w:style w:type="paragraph" w:customStyle="1" w:styleId="a5">
    <w:name w:val="一太郎８/９"/>
    <w:rsid w:val="008F2920"/>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nhideWhenUsed/>
    <w:rsid w:val="009E5DB0"/>
    <w:pPr>
      <w:tabs>
        <w:tab w:val="center" w:pos="4252"/>
        <w:tab w:val="right" w:pos="8504"/>
      </w:tabs>
      <w:snapToGrid w:val="0"/>
    </w:pPr>
    <w:rPr>
      <w:lang w:val="x-none" w:eastAsia="x-none"/>
    </w:rPr>
  </w:style>
  <w:style w:type="character" w:customStyle="1" w:styleId="a7">
    <w:name w:val="ヘッダー (文字)"/>
    <w:link w:val="a6"/>
    <w:rsid w:val="00ED19E7"/>
    <w:rPr>
      <w:rFonts w:ascii="Times New Roman" w:eastAsia="Mincho" w:hAnsi="Times New Roman"/>
      <w:spacing w:val="-10"/>
      <w:sz w:val="21"/>
      <w:lang w:val="x-none" w:eastAsia="x-none"/>
    </w:rPr>
  </w:style>
  <w:style w:type="paragraph" w:styleId="a8">
    <w:name w:val="Balloon Text"/>
    <w:basedOn w:val="a"/>
    <w:link w:val="a9"/>
    <w:uiPriority w:val="99"/>
    <w:semiHidden/>
    <w:unhideWhenUsed/>
    <w:rsid w:val="009E5DB0"/>
    <w:pPr>
      <w:spacing w:line="240" w:lineRule="auto"/>
    </w:pPr>
    <w:rPr>
      <w:rFonts w:ascii="Arial" w:eastAsia="ＭＳ ゴシック" w:hAnsi="Arial"/>
      <w:sz w:val="18"/>
      <w:szCs w:val="18"/>
      <w:lang w:val="x-none" w:eastAsia="x-none"/>
    </w:rPr>
  </w:style>
  <w:style w:type="character" w:customStyle="1" w:styleId="a9">
    <w:name w:val="吹き出し (文字)"/>
    <w:link w:val="a8"/>
    <w:uiPriority w:val="99"/>
    <w:semiHidden/>
    <w:rsid w:val="00F60E58"/>
    <w:rPr>
      <w:rFonts w:ascii="Arial" w:eastAsia="ＭＳ ゴシック" w:hAnsi="Arial"/>
      <w:spacing w:val="-10"/>
      <w:sz w:val="18"/>
      <w:szCs w:val="18"/>
      <w:lang w:val="x-none" w:eastAsia="x-none"/>
    </w:rPr>
  </w:style>
  <w:style w:type="paragraph" w:styleId="aa">
    <w:name w:val="Revision"/>
    <w:hidden/>
    <w:uiPriority w:val="99"/>
    <w:semiHidden/>
    <w:rsid w:val="009E5DB0"/>
    <w:rPr>
      <w:rFonts w:ascii="Times New Roman" w:eastAsia="Mincho" w:hAnsi="Times New Roman"/>
      <w:spacing w:val="-10"/>
      <w:sz w:val="21"/>
    </w:rPr>
  </w:style>
  <w:style w:type="character" w:styleId="ab">
    <w:name w:val="annotation reference"/>
    <w:uiPriority w:val="99"/>
    <w:semiHidden/>
    <w:unhideWhenUsed/>
    <w:rsid w:val="00195F6E"/>
    <w:rPr>
      <w:sz w:val="18"/>
      <w:szCs w:val="18"/>
    </w:rPr>
  </w:style>
  <w:style w:type="paragraph" w:styleId="ac">
    <w:name w:val="annotation text"/>
    <w:basedOn w:val="a"/>
    <w:link w:val="ad"/>
    <w:uiPriority w:val="99"/>
    <w:unhideWhenUsed/>
    <w:rsid w:val="009E5DB0"/>
    <w:pPr>
      <w:jc w:val="left"/>
    </w:pPr>
  </w:style>
  <w:style w:type="character" w:customStyle="1" w:styleId="ad">
    <w:name w:val="コメント文字列 (文字)"/>
    <w:link w:val="ac"/>
    <w:uiPriority w:val="99"/>
    <w:rsid w:val="00195F6E"/>
    <w:rPr>
      <w:rFonts w:ascii="Times New Roman" w:eastAsia="Mincho" w:hAnsi="Times New Roman"/>
      <w:spacing w:val="-10"/>
      <w:sz w:val="21"/>
    </w:rPr>
  </w:style>
  <w:style w:type="paragraph" w:styleId="ae">
    <w:name w:val="annotation subject"/>
    <w:basedOn w:val="ac"/>
    <w:next w:val="ac"/>
    <w:link w:val="af"/>
    <w:uiPriority w:val="99"/>
    <w:semiHidden/>
    <w:unhideWhenUsed/>
    <w:rsid w:val="00195F6E"/>
    <w:rPr>
      <w:b/>
      <w:bCs/>
    </w:rPr>
  </w:style>
  <w:style w:type="character" w:customStyle="1" w:styleId="af">
    <w:name w:val="コメント内容 (文字)"/>
    <w:link w:val="ae"/>
    <w:uiPriority w:val="99"/>
    <w:semiHidden/>
    <w:rsid w:val="00195F6E"/>
    <w:rPr>
      <w:rFonts w:ascii="Times New Roman" w:eastAsia="Mincho" w:hAnsi="Times New Roman"/>
      <w:b/>
      <w:bCs/>
      <w:spacing w:val="-10"/>
      <w:sz w:val="21"/>
    </w:rPr>
  </w:style>
  <w:style w:type="table" w:styleId="af0">
    <w:name w:val="Table Grid"/>
    <w:basedOn w:val="a1"/>
    <w:uiPriority w:val="59"/>
    <w:rsid w:val="00827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a"/>
    <w:rsid w:val="00065542"/>
    <w:pPr>
      <w:widowControl/>
      <w:autoSpaceDE/>
      <w:autoSpaceDN/>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pacing w:val="0"/>
      <w:sz w:val="24"/>
      <w:szCs w:val="24"/>
    </w:rPr>
  </w:style>
  <w:style w:type="character" w:customStyle="1" w:styleId="normaltextrun">
    <w:name w:val="normaltextrun"/>
    <w:basedOn w:val="a0"/>
    <w:rsid w:val="00065542"/>
  </w:style>
  <w:style w:type="character" w:customStyle="1" w:styleId="eop">
    <w:name w:val="eop"/>
    <w:basedOn w:val="a0"/>
    <w:rsid w:val="00065542"/>
  </w:style>
  <w:style w:type="paragraph" w:styleId="af1">
    <w:name w:val="Body Text Indent"/>
    <w:basedOn w:val="a"/>
    <w:link w:val="af2"/>
    <w:rsid w:val="009E5DB0"/>
    <w:pPr>
      <w:tabs>
        <w:tab w:val="num" w:pos="375"/>
      </w:tabs>
      <w:autoSpaceDE/>
      <w:autoSpaceDN/>
      <w:adjustRightInd/>
      <w:spacing w:line="240" w:lineRule="auto"/>
      <w:ind w:left="420"/>
      <w:textAlignment w:val="auto"/>
    </w:pPr>
    <w:rPr>
      <w:rFonts w:ascii="Century" w:eastAsia="ＭＳ 明朝" w:hAnsi="Century"/>
      <w:spacing w:val="0"/>
      <w:kern w:val="2"/>
    </w:rPr>
  </w:style>
  <w:style w:type="character" w:customStyle="1" w:styleId="af2">
    <w:name w:val="本文インデント (文字)"/>
    <w:basedOn w:val="a0"/>
    <w:link w:val="af1"/>
    <w:rsid w:val="009E5DB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253639">
      <w:bodyDiv w:val="1"/>
      <w:marLeft w:val="0"/>
      <w:marRight w:val="0"/>
      <w:marTop w:val="0"/>
      <w:marBottom w:val="0"/>
      <w:divBdr>
        <w:top w:val="none" w:sz="0" w:space="0" w:color="auto"/>
        <w:left w:val="none" w:sz="0" w:space="0" w:color="auto"/>
        <w:bottom w:val="none" w:sz="0" w:space="0" w:color="auto"/>
        <w:right w:val="none" w:sz="0" w:space="0" w:color="auto"/>
      </w:divBdr>
      <w:divsChild>
        <w:div w:id="382140800">
          <w:marLeft w:val="0"/>
          <w:marRight w:val="0"/>
          <w:marTop w:val="0"/>
          <w:marBottom w:val="0"/>
          <w:divBdr>
            <w:top w:val="none" w:sz="0" w:space="0" w:color="auto"/>
            <w:left w:val="none" w:sz="0" w:space="0" w:color="auto"/>
            <w:bottom w:val="none" w:sz="0" w:space="0" w:color="auto"/>
            <w:right w:val="none" w:sz="0" w:space="0" w:color="auto"/>
          </w:divBdr>
        </w:div>
        <w:div w:id="145971793">
          <w:marLeft w:val="0"/>
          <w:marRight w:val="0"/>
          <w:marTop w:val="0"/>
          <w:marBottom w:val="0"/>
          <w:divBdr>
            <w:top w:val="none" w:sz="0" w:space="0" w:color="auto"/>
            <w:left w:val="none" w:sz="0" w:space="0" w:color="auto"/>
            <w:bottom w:val="none" w:sz="0" w:space="0" w:color="auto"/>
            <w:right w:val="none" w:sz="0" w:space="0" w:color="auto"/>
          </w:divBdr>
        </w:div>
        <w:div w:id="1953514040">
          <w:marLeft w:val="0"/>
          <w:marRight w:val="0"/>
          <w:marTop w:val="0"/>
          <w:marBottom w:val="0"/>
          <w:divBdr>
            <w:top w:val="none" w:sz="0" w:space="0" w:color="auto"/>
            <w:left w:val="none" w:sz="0" w:space="0" w:color="auto"/>
            <w:bottom w:val="none" w:sz="0" w:space="0" w:color="auto"/>
            <w:right w:val="none" w:sz="0" w:space="0" w:color="auto"/>
          </w:divBdr>
        </w:div>
      </w:divsChild>
    </w:div>
    <w:div w:id="451439943">
      <w:bodyDiv w:val="1"/>
      <w:marLeft w:val="0"/>
      <w:marRight w:val="0"/>
      <w:marTop w:val="0"/>
      <w:marBottom w:val="0"/>
      <w:divBdr>
        <w:top w:val="none" w:sz="0" w:space="0" w:color="auto"/>
        <w:left w:val="none" w:sz="0" w:space="0" w:color="auto"/>
        <w:bottom w:val="none" w:sz="0" w:space="0" w:color="auto"/>
        <w:right w:val="none" w:sz="0" w:space="0" w:color="auto"/>
      </w:divBdr>
      <w:divsChild>
        <w:div w:id="117769692">
          <w:marLeft w:val="0"/>
          <w:marRight w:val="0"/>
          <w:marTop w:val="0"/>
          <w:marBottom w:val="0"/>
          <w:divBdr>
            <w:top w:val="none" w:sz="0" w:space="0" w:color="auto"/>
            <w:left w:val="none" w:sz="0" w:space="0" w:color="auto"/>
            <w:bottom w:val="none" w:sz="0" w:space="0" w:color="auto"/>
            <w:right w:val="none" w:sz="0" w:space="0" w:color="auto"/>
          </w:divBdr>
        </w:div>
        <w:div w:id="1533420027">
          <w:marLeft w:val="0"/>
          <w:marRight w:val="0"/>
          <w:marTop w:val="0"/>
          <w:marBottom w:val="0"/>
          <w:divBdr>
            <w:top w:val="none" w:sz="0" w:space="0" w:color="auto"/>
            <w:left w:val="none" w:sz="0" w:space="0" w:color="auto"/>
            <w:bottom w:val="none" w:sz="0" w:space="0" w:color="auto"/>
            <w:right w:val="none" w:sz="0" w:space="0" w:color="auto"/>
          </w:divBdr>
        </w:div>
      </w:divsChild>
    </w:div>
    <w:div w:id="522674872">
      <w:bodyDiv w:val="1"/>
      <w:marLeft w:val="0"/>
      <w:marRight w:val="0"/>
      <w:marTop w:val="0"/>
      <w:marBottom w:val="0"/>
      <w:divBdr>
        <w:top w:val="none" w:sz="0" w:space="0" w:color="auto"/>
        <w:left w:val="none" w:sz="0" w:space="0" w:color="auto"/>
        <w:bottom w:val="none" w:sz="0" w:space="0" w:color="auto"/>
        <w:right w:val="none" w:sz="0" w:space="0" w:color="auto"/>
      </w:divBdr>
      <w:divsChild>
        <w:div w:id="775563655">
          <w:marLeft w:val="0"/>
          <w:marRight w:val="0"/>
          <w:marTop w:val="0"/>
          <w:marBottom w:val="0"/>
          <w:divBdr>
            <w:top w:val="none" w:sz="0" w:space="0" w:color="auto"/>
            <w:left w:val="none" w:sz="0" w:space="0" w:color="auto"/>
            <w:bottom w:val="none" w:sz="0" w:space="0" w:color="auto"/>
            <w:right w:val="none" w:sz="0" w:space="0" w:color="auto"/>
          </w:divBdr>
        </w:div>
        <w:div w:id="904799092">
          <w:marLeft w:val="0"/>
          <w:marRight w:val="0"/>
          <w:marTop w:val="0"/>
          <w:marBottom w:val="0"/>
          <w:divBdr>
            <w:top w:val="none" w:sz="0" w:space="0" w:color="auto"/>
            <w:left w:val="none" w:sz="0" w:space="0" w:color="auto"/>
            <w:bottom w:val="none" w:sz="0" w:space="0" w:color="auto"/>
            <w:right w:val="none" w:sz="0" w:space="0" w:color="auto"/>
          </w:divBdr>
        </w:div>
      </w:divsChild>
    </w:div>
    <w:div w:id="1285235055">
      <w:bodyDiv w:val="1"/>
      <w:marLeft w:val="0"/>
      <w:marRight w:val="0"/>
      <w:marTop w:val="0"/>
      <w:marBottom w:val="0"/>
      <w:divBdr>
        <w:top w:val="none" w:sz="0" w:space="0" w:color="auto"/>
        <w:left w:val="none" w:sz="0" w:space="0" w:color="auto"/>
        <w:bottom w:val="none" w:sz="0" w:space="0" w:color="auto"/>
        <w:right w:val="none" w:sz="0" w:space="0" w:color="auto"/>
      </w:divBdr>
      <w:divsChild>
        <w:div w:id="850490088">
          <w:marLeft w:val="0"/>
          <w:marRight w:val="0"/>
          <w:marTop w:val="0"/>
          <w:marBottom w:val="0"/>
          <w:divBdr>
            <w:top w:val="none" w:sz="0" w:space="0" w:color="auto"/>
            <w:left w:val="none" w:sz="0" w:space="0" w:color="auto"/>
            <w:bottom w:val="none" w:sz="0" w:space="0" w:color="auto"/>
            <w:right w:val="none" w:sz="0" w:space="0" w:color="auto"/>
          </w:divBdr>
        </w:div>
        <w:div w:id="1458327950">
          <w:marLeft w:val="0"/>
          <w:marRight w:val="0"/>
          <w:marTop w:val="0"/>
          <w:marBottom w:val="0"/>
          <w:divBdr>
            <w:top w:val="none" w:sz="0" w:space="0" w:color="auto"/>
            <w:left w:val="none" w:sz="0" w:space="0" w:color="auto"/>
            <w:bottom w:val="none" w:sz="0" w:space="0" w:color="auto"/>
            <w:right w:val="none" w:sz="0" w:space="0" w:color="auto"/>
          </w:divBdr>
        </w:div>
      </w:divsChild>
    </w:div>
    <w:div w:id="1658027104">
      <w:bodyDiv w:val="1"/>
      <w:marLeft w:val="0"/>
      <w:marRight w:val="0"/>
      <w:marTop w:val="0"/>
      <w:marBottom w:val="0"/>
      <w:divBdr>
        <w:top w:val="none" w:sz="0" w:space="0" w:color="auto"/>
        <w:left w:val="none" w:sz="0" w:space="0" w:color="auto"/>
        <w:bottom w:val="none" w:sz="0" w:space="0" w:color="auto"/>
        <w:right w:val="none" w:sz="0" w:space="0" w:color="auto"/>
      </w:divBdr>
      <w:divsChild>
        <w:div w:id="1882403162">
          <w:marLeft w:val="0"/>
          <w:marRight w:val="0"/>
          <w:marTop w:val="0"/>
          <w:marBottom w:val="0"/>
          <w:divBdr>
            <w:top w:val="none" w:sz="0" w:space="0" w:color="auto"/>
            <w:left w:val="none" w:sz="0" w:space="0" w:color="auto"/>
            <w:bottom w:val="none" w:sz="0" w:space="0" w:color="auto"/>
            <w:right w:val="none" w:sz="0" w:space="0" w:color="auto"/>
          </w:divBdr>
        </w:div>
        <w:div w:id="1608199904">
          <w:marLeft w:val="0"/>
          <w:marRight w:val="0"/>
          <w:marTop w:val="0"/>
          <w:marBottom w:val="0"/>
          <w:divBdr>
            <w:top w:val="none" w:sz="0" w:space="0" w:color="auto"/>
            <w:left w:val="none" w:sz="0" w:space="0" w:color="auto"/>
            <w:bottom w:val="none" w:sz="0" w:space="0" w:color="auto"/>
            <w:right w:val="none" w:sz="0" w:space="0" w:color="auto"/>
          </w:divBdr>
        </w:div>
        <w:div w:id="1466317100">
          <w:marLeft w:val="0"/>
          <w:marRight w:val="0"/>
          <w:marTop w:val="0"/>
          <w:marBottom w:val="0"/>
          <w:divBdr>
            <w:top w:val="none" w:sz="0" w:space="0" w:color="auto"/>
            <w:left w:val="none" w:sz="0" w:space="0" w:color="auto"/>
            <w:bottom w:val="none" w:sz="0" w:space="0" w:color="auto"/>
            <w:right w:val="none" w:sz="0" w:space="0" w:color="auto"/>
          </w:divBdr>
        </w:div>
        <w:div w:id="1896700548">
          <w:marLeft w:val="0"/>
          <w:marRight w:val="0"/>
          <w:marTop w:val="0"/>
          <w:marBottom w:val="0"/>
          <w:divBdr>
            <w:top w:val="none" w:sz="0" w:space="0" w:color="auto"/>
            <w:left w:val="none" w:sz="0" w:space="0" w:color="auto"/>
            <w:bottom w:val="none" w:sz="0" w:space="0" w:color="auto"/>
            <w:right w:val="none" w:sz="0" w:space="0" w:color="auto"/>
          </w:divBdr>
        </w:div>
        <w:div w:id="1095595007">
          <w:marLeft w:val="0"/>
          <w:marRight w:val="0"/>
          <w:marTop w:val="0"/>
          <w:marBottom w:val="0"/>
          <w:divBdr>
            <w:top w:val="none" w:sz="0" w:space="0" w:color="auto"/>
            <w:left w:val="none" w:sz="0" w:space="0" w:color="auto"/>
            <w:bottom w:val="none" w:sz="0" w:space="0" w:color="auto"/>
            <w:right w:val="none" w:sz="0" w:space="0" w:color="auto"/>
          </w:divBdr>
          <w:divsChild>
            <w:div w:id="1196625489">
              <w:marLeft w:val="-75"/>
              <w:marRight w:val="0"/>
              <w:marTop w:val="30"/>
              <w:marBottom w:val="30"/>
              <w:divBdr>
                <w:top w:val="none" w:sz="0" w:space="0" w:color="auto"/>
                <w:left w:val="none" w:sz="0" w:space="0" w:color="auto"/>
                <w:bottom w:val="none" w:sz="0" w:space="0" w:color="auto"/>
                <w:right w:val="none" w:sz="0" w:space="0" w:color="auto"/>
              </w:divBdr>
              <w:divsChild>
                <w:div w:id="685904180">
                  <w:marLeft w:val="0"/>
                  <w:marRight w:val="0"/>
                  <w:marTop w:val="0"/>
                  <w:marBottom w:val="0"/>
                  <w:divBdr>
                    <w:top w:val="none" w:sz="0" w:space="0" w:color="auto"/>
                    <w:left w:val="none" w:sz="0" w:space="0" w:color="auto"/>
                    <w:bottom w:val="none" w:sz="0" w:space="0" w:color="auto"/>
                    <w:right w:val="none" w:sz="0" w:space="0" w:color="auto"/>
                  </w:divBdr>
                  <w:divsChild>
                    <w:div w:id="769277707">
                      <w:marLeft w:val="0"/>
                      <w:marRight w:val="0"/>
                      <w:marTop w:val="0"/>
                      <w:marBottom w:val="0"/>
                      <w:divBdr>
                        <w:top w:val="none" w:sz="0" w:space="0" w:color="auto"/>
                        <w:left w:val="none" w:sz="0" w:space="0" w:color="auto"/>
                        <w:bottom w:val="none" w:sz="0" w:space="0" w:color="auto"/>
                        <w:right w:val="none" w:sz="0" w:space="0" w:color="auto"/>
                      </w:divBdr>
                    </w:div>
                  </w:divsChild>
                </w:div>
                <w:div w:id="1975482266">
                  <w:marLeft w:val="0"/>
                  <w:marRight w:val="0"/>
                  <w:marTop w:val="0"/>
                  <w:marBottom w:val="0"/>
                  <w:divBdr>
                    <w:top w:val="none" w:sz="0" w:space="0" w:color="auto"/>
                    <w:left w:val="none" w:sz="0" w:space="0" w:color="auto"/>
                    <w:bottom w:val="none" w:sz="0" w:space="0" w:color="auto"/>
                    <w:right w:val="none" w:sz="0" w:space="0" w:color="auto"/>
                  </w:divBdr>
                  <w:divsChild>
                    <w:div w:id="226762881">
                      <w:marLeft w:val="0"/>
                      <w:marRight w:val="0"/>
                      <w:marTop w:val="0"/>
                      <w:marBottom w:val="0"/>
                      <w:divBdr>
                        <w:top w:val="none" w:sz="0" w:space="0" w:color="auto"/>
                        <w:left w:val="none" w:sz="0" w:space="0" w:color="auto"/>
                        <w:bottom w:val="none" w:sz="0" w:space="0" w:color="auto"/>
                        <w:right w:val="none" w:sz="0" w:space="0" w:color="auto"/>
                      </w:divBdr>
                    </w:div>
                  </w:divsChild>
                </w:div>
                <w:div w:id="1070349219">
                  <w:marLeft w:val="0"/>
                  <w:marRight w:val="0"/>
                  <w:marTop w:val="0"/>
                  <w:marBottom w:val="0"/>
                  <w:divBdr>
                    <w:top w:val="none" w:sz="0" w:space="0" w:color="auto"/>
                    <w:left w:val="none" w:sz="0" w:space="0" w:color="auto"/>
                    <w:bottom w:val="none" w:sz="0" w:space="0" w:color="auto"/>
                    <w:right w:val="none" w:sz="0" w:space="0" w:color="auto"/>
                  </w:divBdr>
                  <w:divsChild>
                    <w:div w:id="16083954">
                      <w:marLeft w:val="0"/>
                      <w:marRight w:val="0"/>
                      <w:marTop w:val="0"/>
                      <w:marBottom w:val="0"/>
                      <w:divBdr>
                        <w:top w:val="none" w:sz="0" w:space="0" w:color="auto"/>
                        <w:left w:val="none" w:sz="0" w:space="0" w:color="auto"/>
                        <w:bottom w:val="none" w:sz="0" w:space="0" w:color="auto"/>
                        <w:right w:val="none" w:sz="0" w:space="0" w:color="auto"/>
                      </w:divBdr>
                    </w:div>
                  </w:divsChild>
                </w:div>
                <w:div w:id="1382943577">
                  <w:marLeft w:val="0"/>
                  <w:marRight w:val="0"/>
                  <w:marTop w:val="0"/>
                  <w:marBottom w:val="0"/>
                  <w:divBdr>
                    <w:top w:val="none" w:sz="0" w:space="0" w:color="auto"/>
                    <w:left w:val="none" w:sz="0" w:space="0" w:color="auto"/>
                    <w:bottom w:val="none" w:sz="0" w:space="0" w:color="auto"/>
                    <w:right w:val="none" w:sz="0" w:space="0" w:color="auto"/>
                  </w:divBdr>
                  <w:divsChild>
                    <w:div w:id="69085456">
                      <w:marLeft w:val="0"/>
                      <w:marRight w:val="0"/>
                      <w:marTop w:val="0"/>
                      <w:marBottom w:val="0"/>
                      <w:divBdr>
                        <w:top w:val="none" w:sz="0" w:space="0" w:color="auto"/>
                        <w:left w:val="none" w:sz="0" w:space="0" w:color="auto"/>
                        <w:bottom w:val="none" w:sz="0" w:space="0" w:color="auto"/>
                        <w:right w:val="none" w:sz="0" w:space="0" w:color="auto"/>
                      </w:divBdr>
                    </w:div>
                  </w:divsChild>
                </w:div>
                <w:div w:id="472797830">
                  <w:marLeft w:val="0"/>
                  <w:marRight w:val="0"/>
                  <w:marTop w:val="0"/>
                  <w:marBottom w:val="0"/>
                  <w:divBdr>
                    <w:top w:val="none" w:sz="0" w:space="0" w:color="auto"/>
                    <w:left w:val="none" w:sz="0" w:space="0" w:color="auto"/>
                    <w:bottom w:val="none" w:sz="0" w:space="0" w:color="auto"/>
                    <w:right w:val="none" w:sz="0" w:space="0" w:color="auto"/>
                  </w:divBdr>
                  <w:divsChild>
                    <w:div w:id="1827428482">
                      <w:marLeft w:val="0"/>
                      <w:marRight w:val="0"/>
                      <w:marTop w:val="0"/>
                      <w:marBottom w:val="0"/>
                      <w:divBdr>
                        <w:top w:val="none" w:sz="0" w:space="0" w:color="auto"/>
                        <w:left w:val="none" w:sz="0" w:space="0" w:color="auto"/>
                        <w:bottom w:val="none" w:sz="0" w:space="0" w:color="auto"/>
                        <w:right w:val="none" w:sz="0" w:space="0" w:color="auto"/>
                      </w:divBdr>
                    </w:div>
                  </w:divsChild>
                </w:div>
                <w:div w:id="2104690993">
                  <w:marLeft w:val="0"/>
                  <w:marRight w:val="0"/>
                  <w:marTop w:val="0"/>
                  <w:marBottom w:val="0"/>
                  <w:divBdr>
                    <w:top w:val="none" w:sz="0" w:space="0" w:color="auto"/>
                    <w:left w:val="none" w:sz="0" w:space="0" w:color="auto"/>
                    <w:bottom w:val="none" w:sz="0" w:space="0" w:color="auto"/>
                    <w:right w:val="none" w:sz="0" w:space="0" w:color="auto"/>
                  </w:divBdr>
                  <w:divsChild>
                    <w:div w:id="1914582273">
                      <w:marLeft w:val="0"/>
                      <w:marRight w:val="0"/>
                      <w:marTop w:val="0"/>
                      <w:marBottom w:val="0"/>
                      <w:divBdr>
                        <w:top w:val="none" w:sz="0" w:space="0" w:color="auto"/>
                        <w:left w:val="none" w:sz="0" w:space="0" w:color="auto"/>
                        <w:bottom w:val="none" w:sz="0" w:space="0" w:color="auto"/>
                        <w:right w:val="none" w:sz="0" w:space="0" w:color="auto"/>
                      </w:divBdr>
                    </w:div>
                  </w:divsChild>
                </w:div>
                <w:div w:id="1456867506">
                  <w:marLeft w:val="0"/>
                  <w:marRight w:val="0"/>
                  <w:marTop w:val="0"/>
                  <w:marBottom w:val="0"/>
                  <w:divBdr>
                    <w:top w:val="none" w:sz="0" w:space="0" w:color="auto"/>
                    <w:left w:val="none" w:sz="0" w:space="0" w:color="auto"/>
                    <w:bottom w:val="none" w:sz="0" w:space="0" w:color="auto"/>
                    <w:right w:val="none" w:sz="0" w:space="0" w:color="auto"/>
                  </w:divBdr>
                  <w:divsChild>
                    <w:div w:id="970599025">
                      <w:marLeft w:val="0"/>
                      <w:marRight w:val="0"/>
                      <w:marTop w:val="0"/>
                      <w:marBottom w:val="0"/>
                      <w:divBdr>
                        <w:top w:val="none" w:sz="0" w:space="0" w:color="auto"/>
                        <w:left w:val="none" w:sz="0" w:space="0" w:color="auto"/>
                        <w:bottom w:val="none" w:sz="0" w:space="0" w:color="auto"/>
                        <w:right w:val="none" w:sz="0" w:space="0" w:color="auto"/>
                      </w:divBdr>
                    </w:div>
                  </w:divsChild>
                </w:div>
                <w:div w:id="1959870926">
                  <w:marLeft w:val="0"/>
                  <w:marRight w:val="0"/>
                  <w:marTop w:val="0"/>
                  <w:marBottom w:val="0"/>
                  <w:divBdr>
                    <w:top w:val="none" w:sz="0" w:space="0" w:color="auto"/>
                    <w:left w:val="none" w:sz="0" w:space="0" w:color="auto"/>
                    <w:bottom w:val="none" w:sz="0" w:space="0" w:color="auto"/>
                    <w:right w:val="none" w:sz="0" w:space="0" w:color="auto"/>
                  </w:divBdr>
                  <w:divsChild>
                    <w:div w:id="467403776">
                      <w:marLeft w:val="0"/>
                      <w:marRight w:val="0"/>
                      <w:marTop w:val="0"/>
                      <w:marBottom w:val="0"/>
                      <w:divBdr>
                        <w:top w:val="none" w:sz="0" w:space="0" w:color="auto"/>
                        <w:left w:val="none" w:sz="0" w:space="0" w:color="auto"/>
                        <w:bottom w:val="none" w:sz="0" w:space="0" w:color="auto"/>
                        <w:right w:val="none" w:sz="0" w:space="0" w:color="auto"/>
                      </w:divBdr>
                    </w:div>
                  </w:divsChild>
                </w:div>
                <w:div w:id="564879352">
                  <w:marLeft w:val="0"/>
                  <w:marRight w:val="0"/>
                  <w:marTop w:val="0"/>
                  <w:marBottom w:val="0"/>
                  <w:divBdr>
                    <w:top w:val="none" w:sz="0" w:space="0" w:color="auto"/>
                    <w:left w:val="none" w:sz="0" w:space="0" w:color="auto"/>
                    <w:bottom w:val="none" w:sz="0" w:space="0" w:color="auto"/>
                    <w:right w:val="none" w:sz="0" w:space="0" w:color="auto"/>
                  </w:divBdr>
                  <w:divsChild>
                    <w:div w:id="352154720">
                      <w:marLeft w:val="0"/>
                      <w:marRight w:val="0"/>
                      <w:marTop w:val="0"/>
                      <w:marBottom w:val="0"/>
                      <w:divBdr>
                        <w:top w:val="none" w:sz="0" w:space="0" w:color="auto"/>
                        <w:left w:val="none" w:sz="0" w:space="0" w:color="auto"/>
                        <w:bottom w:val="none" w:sz="0" w:space="0" w:color="auto"/>
                        <w:right w:val="none" w:sz="0" w:space="0" w:color="auto"/>
                      </w:divBdr>
                    </w:div>
                  </w:divsChild>
                </w:div>
                <w:div w:id="1795902080">
                  <w:marLeft w:val="0"/>
                  <w:marRight w:val="0"/>
                  <w:marTop w:val="0"/>
                  <w:marBottom w:val="0"/>
                  <w:divBdr>
                    <w:top w:val="none" w:sz="0" w:space="0" w:color="auto"/>
                    <w:left w:val="none" w:sz="0" w:space="0" w:color="auto"/>
                    <w:bottom w:val="none" w:sz="0" w:space="0" w:color="auto"/>
                    <w:right w:val="none" w:sz="0" w:space="0" w:color="auto"/>
                  </w:divBdr>
                  <w:divsChild>
                    <w:div w:id="1202861793">
                      <w:marLeft w:val="0"/>
                      <w:marRight w:val="0"/>
                      <w:marTop w:val="0"/>
                      <w:marBottom w:val="0"/>
                      <w:divBdr>
                        <w:top w:val="none" w:sz="0" w:space="0" w:color="auto"/>
                        <w:left w:val="none" w:sz="0" w:space="0" w:color="auto"/>
                        <w:bottom w:val="none" w:sz="0" w:space="0" w:color="auto"/>
                        <w:right w:val="none" w:sz="0" w:space="0" w:color="auto"/>
                      </w:divBdr>
                    </w:div>
                  </w:divsChild>
                </w:div>
                <w:div w:id="78717604">
                  <w:marLeft w:val="0"/>
                  <w:marRight w:val="0"/>
                  <w:marTop w:val="0"/>
                  <w:marBottom w:val="0"/>
                  <w:divBdr>
                    <w:top w:val="none" w:sz="0" w:space="0" w:color="auto"/>
                    <w:left w:val="none" w:sz="0" w:space="0" w:color="auto"/>
                    <w:bottom w:val="none" w:sz="0" w:space="0" w:color="auto"/>
                    <w:right w:val="none" w:sz="0" w:space="0" w:color="auto"/>
                  </w:divBdr>
                  <w:divsChild>
                    <w:div w:id="580649414">
                      <w:marLeft w:val="0"/>
                      <w:marRight w:val="0"/>
                      <w:marTop w:val="0"/>
                      <w:marBottom w:val="0"/>
                      <w:divBdr>
                        <w:top w:val="none" w:sz="0" w:space="0" w:color="auto"/>
                        <w:left w:val="none" w:sz="0" w:space="0" w:color="auto"/>
                        <w:bottom w:val="none" w:sz="0" w:space="0" w:color="auto"/>
                        <w:right w:val="none" w:sz="0" w:space="0" w:color="auto"/>
                      </w:divBdr>
                    </w:div>
                  </w:divsChild>
                </w:div>
                <w:div w:id="966591468">
                  <w:marLeft w:val="0"/>
                  <w:marRight w:val="0"/>
                  <w:marTop w:val="0"/>
                  <w:marBottom w:val="0"/>
                  <w:divBdr>
                    <w:top w:val="none" w:sz="0" w:space="0" w:color="auto"/>
                    <w:left w:val="none" w:sz="0" w:space="0" w:color="auto"/>
                    <w:bottom w:val="none" w:sz="0" w:space="0" w:color="auto"/>
                    <w:right w:val="none" w:sz="0" w:space="0" w:color="auto"/>
                  </w:divBdr>
                  <w:divsChild>
                    <w:div w:id="2123259919">
                      <w:marLeft w:val="0"/>
                      <w:marRight w:val="0"/>
                      <w:marTop w:val="0"/>
                      <w:marBottom w:val="0"/>
                      <w:divBdr>
                        <w:top w:val="none" w:sz="0" w:space="0" w:color="auto"/>
                        <w:left w:val="none" w:sz="0" w:space="0" w:color="auto"/>
                        <w:bottom w:val="none" w:sz="0" w:space="0" w:color="auto"/>
                        <w:right w:val="none" w:sz="0" w:space="0" w:color="auto"/>
                      </w:divBdr>
                    </w:div>
                  </w:divsChild>
                </w:div>
                <w:div w:id="1670060040">
                  <w:marLeft w:val="0"/>
                  <w:marRight w:val="0"/>
                  <w:marTop w:val="0"/>
                  <w:marBottom w:val="0"/>
                  <w:divBdr>
                    <w:top w:val="none" w:sz="0" w:space="0" w:color="auto"/>
                    <w:left w:val="none" w:sz="0" w:space="0" w:color="auto"/>
                    <w:bottom w:val="none" w:sz="0" w:space="0" w:color="auto"/>
                    <w:right w:val="none" w:sz="0" w:space="0" w:color="auto"/>
                  </w:divBdr>
                  <w:divsChild>
                    <w:div w:id="37433657">
                      <w:marLeft w:val="0"/>
                      <w:marRight w:val="0"/>
                      <w:marTop w:val="0"/>
                      <w:marBottom w:val="0"/>
                      <w:divBdr>
                        <w:top w:val="none" w:sz="0" w:space="0" w:color="auto"/>
                        <w:left w:val="none" w:sz="0" w:space="0" w:color="auto"/>
                        <w:bottom w:val="none" w:sz="0" w:space="0" w:color="auto"/>
                        <w:right w:val="none" w:sz="0" w:space="0" w:color="auto"/>
                      </w:divBdr>
                    </w:div>
                  </w:divsChild>
                </w:div>
                <w:div w:id="1677229217">
                  <w:marLeft w:val="0"/>
                  <w:marRight w:val="0"/>
                  <w:marTop w:val="0"/>
                  <w:marBottom w:val="0"/>
                  <w:divBdr>
                    <w:top w:val="none" w:sz="0" w:space="0" w:color="auto"/>
                    <w:left w:val="none" w:sz="0" w:space="0" w:color="auto"/>
                    <w:bottom w:val="none" w:sz="0" w:space="0" w:color="auto"/>
                    <w:right w:val="none" w:sz="0" w:space="0" w:color="auto"/>
                  </w:divBdr>
                  <w:divsChild>
                    <w:div w:id="85854057">
                      <w:marLeft w:val="0"/>
                      <w:marRight w:val="0"/>
                      <w:marTop w:val="0"/>
                      <w:marBottom w:val="0"/>
                      <w:divBdr>
                        <w:top w:val="none" w:sz="0" w:space="0" w:color="auto"/>
                        <w:left w:val="none" w:sz="0" w:space="0" w:color="auto"/>
                        <w:bottom w:val="none" w:sz="0" w:space="0" w:color="auto"/>
                        <w:right w:val="none" w:sz="0" w:space="0" w:color="auto"/>
                      </w:divBdr>
                    </w:div>
                  </w:divsChild>
                </w:div>
                <w:div w:id="741485902">
                  <w:marLeft w:val="0"/>
                  <w:marRight w:val="0"/>
                  <w:marTop w:val="0"/>
                  <w:marBottom w:val="0"/>
                  <w:divBdr>
                    <w:top w:val="none" w:sz="0" w:space="0" w:color="auto"/>
                    <w:left w:val="none" w:sz="0" w:space="0" w:color="auto"/>
                    <w:bottom w:val="none" w:sz="0" w:space="0" w:color="auto"/>
                    <w:right w:val="none" w:sz="0" w:space="0" w:color="auto"/>
                  </w:divBdr>
                  <w:divsChild>
                    <w:div w:id="1512143445">
                      <w:marLeft w:val="0"/>
                      <w:marRight w:val="0"/>
                      <w:marTop w:val="0"/>
                      <w:marBottom w:val="0"/>
                      <w:divBdr>
                        <w:top w:val="none" w:sz="0" w:space="0" w:color="auto"/>
                        <w:left w:val="none" w:sz="0" w:space="0" w:color="auto"/>
                        <w:bottom w:val="none" w:sz="0" w:space="0" w:color="auto"/>
                        <w:right w:val="none" w:sz="0" w:space="0" w:color="auto"/>
                      </w:divBdr>
                    </w:div>
                  </w:divsChild>
                </w:div>
                <w:div w:id="1860461941">
                  <w:marLeft w:val="0"/>
                  <w:marRight w:val="0"/>
                  <w:marTop w:val="0"/>
                  <w:marBottom w:val="0"/>
                  <w:divBdr>
                    <w:top w:val="none" w:sz="0" w:space="0" w:color="auto"/>
                    <w:left w:val="none" w:sz="0" w:space="0" w:color="auto"/>
                    <w:bottom w:val="none" w:sz="0" w:space="0" w:color="auto"/>
                    <w:right w:val="none" w:sz="0" w:space="0" w:color="auto"/>
                  </w:divBdr>
                  <w:divsChild>
                    <w:div w:id="660234276">
                      <w:marLeft w:val="0"/>
                      <w:marRight w:val="0"/>
                      <w:marTop w:val="0"/>
                      <w:marBottom w:val="0"/>
                      <w:divBdr>
                        <w:top w:val="none" w:sz="0" w:space="0" w:color="auto"/>
                        <w:left w:val="none" w:sz="0" w:space="0" w:color="auto"/>
                        <w:bottom w:val="none" w:sz="0" w:space="0" w:color="auto"/>
                        <w:right w:val="none" w:sz="0" w:space="0" w:color="auto"/>
                      </w:divBdr>
                    </w:div>
                  </w:divsChild>
                </w:div>
                <w:div w:id="151676228">
                  <w:marLeft w:val="0"/>
                  <w:marRight w:val="0"/>
                  <w:marTop w:val="0"/>
                  <w:marBottom w:val="0"/>
                  <w:divBdr>
                    <w:top w:val="none" w:sz="0" w:space="0" w:color="auto"/>
                    <w:left w:val="none" w:sz="0" w:space="0" w:color="auto"/>
                    <w:bottom w:val="none" w:sz="0" w:space="0" w:color="auto"/>
                    <w:right w:val="none" w:sz="0" w:space="0" w:color="auto"/>
                  </w:divBdr>
                  <w:divsChild>
                    <w:div w:id="1470630055">
                      <w:marLeft w:val="0"/>
                      <w:marRight w:val="0"/>
                      <w:marTop w:val="0"/>
                      <w:marBottom w:val="0"/>
                      <w:divBdr>
                        <w:top w:val="none" w:sz="0" w:space="0" w:color="auto"/>
                        <w:left w:val="none" w:sz="0" w:space="0" w:color="auto"/>
                        <w:bottom w:val="none" w:sz="0" w:space="0" w:color="auto"/>
                        <w:right w:val="none" w:sz="0" w:space="0" w:color="auto"/>
                      </w:divBdr>
                    </w:div>
                  </w:divsChild>
                </w:div>
                <w:div w:id="232400978">
                  <w:marLeft w:val="0"/>
                  <w:marRight w:val="0"/>
                  <w:marTop w:val="0"/>
                  <w:marBottom w:val="0"/>
                  <w:divBdr>
                    <w:top w:val="none" w:sz="0" w:space="0" w:color="auto"/>
                    <w:left w:val="none" w:sz="0" w:space="0" w:color="auto"/>
                    <w:bottom w:val="none" w:sz="0" w:space="0" w:color="auto"/>
                    <w:right w:val="none" w:sz="0" w:space="0" w:color="auto"/>
                  </w:divBdr>
                  <w:divsChild>
                    <w:div w:id="2051102436">
                      <w:marLeft w:val="0"/>
                      <w:marRight w:val="0"/>
                      <w:marTop w:val="0"/>
                      <w:marBottom w:val="0"/>
                      <w:divBdr>
                        <w:top w:val="none" w:sz="0" w:space="0" w:color="auto"/>
                        <w:left w:val="none" w:sz="0" w:space="0" w:color="auto"/>
                        <w:bottom w:val="none" w:sz="0" w:space="0" w:color="auto"/>
                        <w:right w:val="none" w:sz="0" w:space="0" w:color="auto"/>
                      </w:divBdr>
                    </w:div>
                  </w:divsChild>
                </w:div>
                <w:div w:id="1222520966">
                  <w:marLeft w:val="0"/>
                  <w:marRight w:val="0"/>
                  <w:marTop w:val="0"/>
                  <w:marBottom w:val="0"/>
                  <w:divBdr>
                    <w:top w:val="none" w:sz="0" w:space="0" w:color="auto"/>
                    <w:left w:val="none" w:sz="0" w:space="0" w:color="auto"/>
                    <w:bottom w:val="none" w:sz="0" w:space="0" w:color="auto"/>
                    <w:right w:val="none" w:sz="0" w:space="0" w:color="auto"/>
                  </w:divBdr>
                  <w:divsChild>
                    <w:div w:id="1696538892">
                      <w:marLeft w:val="0"/>
                      <w:marRight w:val="0"/>
                      <w:marTop w:val="0"/>
                      <w:marBottom w:val="0"/>
                      <w:divBdr>
                        <w:top w:val="none" w:sz="0" w:space="0" w:color="auto"/>
                        <w:left w:val="none" w:sz="0" w:space="0" w:color="auto"/>
                        <w:bottom w:val="none" w:sz="0" w:space="0" w:color="auto"/>
                        <w:right w:val="none" w:sz="0" w:space="0" w:color="auto"/>
                      </w:divBdr>
                    </w:div>
                  </w:divsChild>
                </w:div>
                <w:div w:id="836310223">
                  <w:marLeft w:val="0"/>
                  <w:marRight w:val="0"/>
                  <w:marTop w:val="0"/>
                  <w:marBottom w:val="0"/>
                  <w:divBdr>
                    <w:top w:val="none" w:sz="0" w:space="0" w:color="auto"/>
                    <w:left w:val="none" w:sz="0" w:space="0" w:color="auto"/>
                    <w:bottom w:val="none" w:sz="0" w:space="0" w:color="auto"/>
                    <w:right w:val="none" w:sz="0" w:space="0" w:color="auto"/>
                  </w:divBdr>
                  <w:divsChild>
                    <w:div w:id="383792223">
                      <w:marLeft w:val="0"/>
                      <w:marRight w:val="0"/>
                      <w:marTop w:val="0"/>
                      <w:marBottom w:val="0"/>
                      <w:divBdr>
                        <w:top w:val="none" w:sz="0" w:space="0" w:color="auto"/>
                        <w:left w:val="none" w:sz="0" w:space="0" w:color="auto"/>
                        <w:bottom w:val="none" w:sz="0" w:space="0" w:color="auto"/>
                        <w:right w:val="none" w:sz="0" w:space="0" w:color="auto"/>
                      </w:divBdr>
                    </w:div>
                  </w:divsChild>
                </w:div>
                <w:div w:id="1475218526">
                  <w:marLeft w:val="0"/>
                  <w:marRight w:val="0"/>
                  <w:marTop w:val="0"/>
                  <w:marBottom w:val="0"/>
                  <w:divBdr>
                    <w:top w:val="none" w:sz="0" w:space="0" w:color="auto"/>
                    <w:left w:val="none" w:sz="0" w:space="0" w:color="auto"/>
                    <w:bottom w:val="none" w:sz="0" w:space="0" w:color="auto"/>
                    <w:right w:val="none" w:sz="0" w:space="0" w:color="auto"/>
                  </w:divBdr>
                  <w:divsChild>
                    <w:div w:id="1596211030">
                      <w:marLeft w:val="0"/>
                      <w:marRight w:val="0"/>
                      <w:marTop w:val="0"/>
                      <w:marBottom w:val="0"/>
                      <w:divBdr>
                        <w:top w:val="none" w:sz="0" w:space="0" w:color="auto"/>
                        <w:left w:val="none" w:sz="0" w:space="0" w:color="auto"/>
                        <w:bottom w:val="none" w:sz="0" w:space="0" w:color="auto"/>
                        <w:right w:val="none" w:sz="0" w:space="0" w:color="auto"/>
                      </w:divBdr>
                    </w:div>
                  </w:divsChild>
                </w:div>
                <w:div w:id="12732765">
                  <w:marLeft w:val="0"/>
                  <w:marRight w:val="0"/>
                  <w:marTop w:val="0"/>
                  <w:marBottom w:val="0"/>
                  <w:divBdr>
                    <w:top w:val="none" w:sz="0" w:space="0" w:color="auto"/>
                    <w:left w:val="none" w:sz="0" w:space="0" w:color="auto"/>
                    <w:bottom w:val="none" w:sz="0" w:space="0" w:color="auto"/>
                    <w:right w:val="none" w:sz="0" w:space="0" w:color="auto"/>
                  </w:divBdr>
                  <w:divsChild>
                    <w:div w:id="125245418">
                      <w:marLeft w:val="0"/>
                      <w:marRight w:val="0"/>
                      <w:marTop w:val="0"/>
                      <w:marBottom w:val="0"/>
                      <w:divBdr>
                        <w:top w:val="none" w:sz="0" w:space="0" w:color="auto"/>
                        <w:left w:val="none" w:sz="0" w:space="0" w:color="auto"/>
                        <w:bottom w:val="none" w:sz="0" w:space="0" w:color="auto"/>
                        <w:right w:val="none" w:sz="0" w:space="0" w:color="auto"/>
                      </w:divBdr>
                    </w:div>
                  </w:divsChild>
                </w:div>
                <w:div w:id="1140074794">
                  <w:marLeft w:val="0"/>
                  <w:marRight w:val="0"/>
                  <w:marTop w:val="0"/>
                  <w:marBottom w:val="0"/>
                  <w:divBdr>
                    <w:top w:val="none" w:sz="0" w:space="0" w:color="auto"/>
                    <w:left w:val="none" w:sz="0" w:space="0" w:color="auto"/>
                    <w:bottom w:val="none" w:sz="0" w:space="0" w:color="auto"/>
                    <w:right w:val="none" w:sz="0" w:space="0" w:color="auto"/>
                  </w:divBdr>
                  <w:divsChild>
                    <w:div w:id="195507012">
                      <w:marLeft w:val="0"/>
                      <w:marRight w:val="0"/>
                      <w:marTop w:val="0"/>
                      <w:marBottom w:val="0"/>
                      <w:divBdr>
                        <w:top w:val="none" w:sz="0" w:space="0" w:color="auto"/>
                        <w:left w:val="none" w:sz="0" w:space="0" w:color="auto"/>
                        <w:bottom w:val="none" w:sz="0" w:space="0" w:color="auto"/>
                        <w:right w:val="none" w:sz="0" w:space="0" w:color="auto"/>
                      </w:divBdr>
                    </w:div>
                  </w:divsChild>
                </w:div>
                <w:div w:id="1970428111">
                  <w:marLeft w:val="0"/>
                  <w:marRight w:val="0"/>
                  <w:marTop w:val="0"/>
                  <w:marBottom w:val="0"/>
                  <w:divBdr>
                    <w:top w:val="none" w:sz="0" w:space="0" w:color="auto"/>
                    <w:left w:val="none" w:sz="0" w:space="0" w:color="auto"/>
                    <w:bottom w:val="none" w:sz="0" w:space="0" w:color="auto"/>
                    <w:right w:val="none" w:sz="0" w:space="0" w:color="auto"/>
                  </w:divBdr>
                  <w:divsChild>
                    <w:div w:id="1297679610">
                      <w:marLeft w:val="0"/>
                      <w:marRight w:val="0"/>
                      <w:marTop w:val="0"/>
                      <w:marBottom w:val="0"/>
                      <w:divBdr>
                        <w:top w:val="none" w:sz="0" w:space="0" w:color="auto"/>
                        <w:left w:val="none" w:sz="0" w:space="0" w:color="auto"/>
                        <w:bottom w:val="none" w:sz="0" w:space="0" w:color="auto"/>
                        <w:right w:val="none" w:sz="0" w:space="0" w:color="auto"/>
                      </w:divBdr>
                    </w:div>
                  </w:divsChild>
                </w:div>
                <w:div w:id="523054439">
                  <w:marLeft w:val="0"/>
                  <w:marRight w:val="0"/>
                  <w:marTop w:val="0"/>
                  <w:marBottom w:val="0"/>
                  <w:divBdr>
                    <w:top w:val="none" w:sz="0" w:space="0" w:color="auto"/>
                    <w:left w:val="none" w:sz="0" w:space="0" w:color="auto"/>
                    <w:bottom w:val="none" w:sz="0" w:space="0" w:color="auto"/>
                    <w:right w:val="none" w:sz="0" w:space="0" w:color="auto"/>
                  </w:divBdr>
                  <w:divsChild>
                    <w:div w:id="746683959">
                      <w:marLeft w:val="0"/>
                      <w:marRight w:val="0"/>
                      <w:marTop w:val="0"/>
                      <w:marBottom w:val="0"/>
                      <w:divBdr>
                        <w:top w:val="none" w:sz="0" w:space="0" w:color="auto"/>
                        <w:left w:val="none" w:sz="0" w:space="0" w:color="auto"/>
                        <w:bottom w:val="none" w:sz="0" w:space="0" w:color="auto"/>
                        <w:right w:val="none" w:sz="0" w:space="0" w:color="auto"/>
                      </w:divBdr>
                    </w:div>
                  </w:divsChild>
                </w:div>
                <w:div w:id="1810047748">
                  <w:marLeft w:val="0"/>
                  <w:marRight w:val="0"/>
                  <w:marTop w:val="0"/>
                  <w:marBottom w:val="0"/>
                  <w:divBdr>
                    <w:top w:val="none" w:sz="0" w:space="0" w:color="auto"/>
                    <w:left w:val="none" w:sz="0" w:space="0" w:color="auto"/>
                    <w:bottom w:val="none" w:sz="0" w:space="0" w:color="auto"/>
                    <w:right w:val="none" w:sz="0" w:space="0" w:color="auto"/>
                  </w:divBdr>
                  <w:divsChild>
                    <w:div w:id="1820807990">
                      <w:marLeft w:val="0"/>
                      <w:marRight w:val="0"/>
                      <w:marTop w:val="0"/>
                      <w:marBottom w:val="0"/>
                      <w:divBdr>
                        <w:top w:val="none" w:sz="0" w:space="0" w:color="auto"/>
                        <w:left w:val="none" w:sz="0" w:space="0" w:color="auto"/>
                        <w:bottom w:val="none" w:sz="0" w:space="0" w:color="auto"/>
                        <w:right w:val="none" w:sz="0" w:space="0" w:color="auto"/>
                      </w:divBdr>
                    </w:div>
                  </w:divsChild>
                </w:div>
                <w:div w:id="612902802">
                  <w:marLeft w:val="0"/>
                  <w:marRight w:val="0"/>
                  <w:marTop w:val="0"/>
                  <w:marBottom w:val="0"/>
                  <w:divBdr>
                    <w:top w:val="none" w:sz="0" w:space="0" w:color="auto"/>
                    <w:left w:val="none" w:sz="0" w:space="0" w:color="auto"/>
                    <w:bottom w:val="none" w:sz="0" w:space="0" w:color="auto"/>
                    <w:right w:val="none" w:sz="0" w:space="0" w:color="auto"/>
                  </w:divBdr>
                  <w:divsChild>
                    <w:div w:id="1757558085">
                      <w:marLeft w:val="0"/>
                      <w:marRight w:val="0"/>
                      <w:marTop w:val="0"/>
                      <w:marBottom w:val="0"/>
                      <w:divBdr>
                        <w:top w:val="none" w:sz="0" w:space="0" w:color="auto"/>
                        <w:left w:val="none" w:sz="0" w:space="0" w:color="auto"/>
                        <w:bottom w:val="none" w:sz="0" w:space="0" w:color="auto"/>
                        <w:right w:val="none" w:sz="0" w:space="0" w:color="auto"/>
                      </w:divBdr>
                    </w:div>
                  </w:divsChild>
                </w:div>
                <w:div w:id="101267425">
                  <w:marLeft w:val="0"/>
                  <w:marRight w:val="0"/>
                  <w:marTop w:val="0"/>
                  <w:marBottom w:val="0"/>
                  <w:divBdr>
                    <w:top w:val="none" w:sz="0" w:space="0" w:color="auto"/>
                    <w:left w:val="none" w:sz="0" w:space="0" w:color="auto"/>
                    <w:bottom w:val="none" w:sz="0" w:space="0" w:color="auto"/>
                    <w:right w:val="none" w:sz="0" w:space="0" w:color="auto"/>
                  </w:divBdr>
                  <w:divsChild>
                    <w:div w:id="456022689">
                      <w:marLeft w:val="0"/>
                      <w:marRight w:val="0"/>
                      <w:marTop w:val="0"/>
                      <w:marBottom w:val="0"/>
                      <w:divBdr>
                        <w:top w:val="none" w:sz="0" w:space="0" w:color="auto"/>
                        <w:left w:val="none" w:sz="0" w:space="0" w:color="auto"/>
                        <w:bottom w:val="none" w:sz="0" w:space="0" w:color="auto"/>
                        <w:right w:val="none" w:sz="0" w:space="0" w:color="auto"/>
                      </w:divBdr>
                    </w:div>
                  </w:divsChild>
                </w:div>
                <w:div w:id="1226524662">
                  <w:marLeft w:val="0"/>
                  <w:marRight w:val="0"/>
                  <w:marTop w:val="0"/>
                  <w:marBottom w:val="0"/>
                  <w:divBdr>
                    <w:top w:val="none" w:sz="0" w:space="0" w:color="auto"/>
                    <w:left w:val="none" w:sz="0" w:space="0" w:color="auto"/>
                    <w:bottom w:val="none" w:sz="0" w:space="0" w:color="auto"/>
                    <w:right w:val="none" w:sz="0" w:space="0" w:color="auto"/>
                  </w:divBdr>
                  <w:divsChild>
                    <w:div w:id="1096749676">
                      <w:marLeft w:val="0"/>
                      <w:marRight w:val="0"/>
                      <w:marTop w:val="0"/>
                      <w:marBottom w:val="0"/>
                      <w:divBdr>
                        <w:top w:val="none" w:sz="0" w:space="0" w:color="auto"/>
                        <w:left w:val="none" w:sz="0" w:space="0" w:color="auto"/>
                        <w:bottom w:val="none" w:sz="0" w:space="0" w:color="auto"/>
                        <w:right w:val="none" w:sz="0" w:space="0" w:color="auto"/>
                      </w:divBdr>
                    </w:div>
                  </w:divsChild>
                </w:div>
                <w:div w:id="206455527">
                  <w:marLeft w:val="0"/>
                  <w:marRight w:val="0"/>
                  <w:marTop w:val="0"/>
                  <w:marBottom w:val="0"/>
                  <w:divBdr>
                    <w:top w:val="none" w:sz="0" w:space="0" w:color="auto"/>
                    <w:left w:val="none" w:sz="0" w:space="0" w:color="auto"/>
                    <w:bottom w:val="none" w:sz="0" w:space="0" w:color="auto"/>
                    <w:right w:val="none" w:sz="0" w:space="0" w:color="auto"/>
                  </w:divBdr>
                  <w:divsChild>
                    <w:div w:id="1386638187">
                      <w:marLeft w:val="0"/>
                      <w:marRight w:val="0"/>
                      <w:marTop w:val="0"/>
                      <w:marBottom w:val="0"/>
                      <w:divBdr>
                        <w:top w:val="none" w:sz="0" w:space="0" w:color="auto"/>
                        <w:left w:val="none" w:sz="0" w:space="0" w:color="auto"/>
                        <w:bottom w:val="none" w:sz="0" w:space="0" w:color="auto"/>
                        <w:right w:val="none" w:sz="0" w:space="0" w:color="auto"/>
                      </w:divBdr>
                    </w:div>
                  </w:divsChild>
                </w:div>
                <w:div w:id="1971663564">
                  <w:marLeft w:val="0"/>
                  <w:marRight w:val="0"/>
                  <w:marTop w:val="0"/>
                  <w:marBottom w:val="0"/>
                  <w:divBdr>
                    <w:top w:val="none" w:sz="0" w:space="0" w:color="auto"/>
                    <w:left w:val="none" w:sz="0" w:space="0" w:color="auto"/>
                    <w:bottom w:val="none" w:sz="0" w:space="0" w:color="auto"/>
                    <w:right w:val="none" w:sz="0" w:space="0" w:color="auto"/>
                  </w:divBdr>
                  <w:divsChild>
                    <w:div w:id="1038093689">
                      <w:marLeft w:val="0"/>
                      <w:marRight w:val="0"/>
                      <w:marTop w:val="0"/>
                      <w:marBottom w:val="0"/>
                      <w:divBdr>
                        <w:top w:val="none" w:sz="0" w:space="0" w:color="auto"/>
                        <w:left w:val="none" w:sz="0" w:space="0" w:color="auto"/>
                        <w:bottom w:val="none" w:sz="0" w:space="0" w:color="auto"/>
                        <w:right w:val="none" w:sz="0" w:space="0" w:color="auto"/>
                      </w:divBdr>
                    </w:div>
                  </w:divsChild>
                </w:div>
                <w:div w:id="638074510">
                  <w:marLeft w:val="0"/>
                  <w:marRight w:val="0"/>
                  <w:marTop w:val="0"/>
                  <w:marBottom w:val="0"/>
                  <w:divBdr>
                    <w:top w:val="none" w:sz="0" w:space="0" w:color="auto"/>
                    <w:left w:val="none" w:sz="0" w:space="0" w:color="auto"/>
                    <w:bottom w:val="none" w:sz="0" w:space="0" w:color="auto"/>
                    <w:right w:val="none" w:sz="0" w:space="0" w:color="auto"/>
                  </w:divBdr>
                  <w:divsChild>
                    <w:div w:id="1570574915">
                      <w:marLeft w:val="0"/>
                      <w:marRight w:val="0"/>
                      <w:marTop w:val="0"/>
                      <w:marBottom w:val="0"/>
                      <w:divBdr>
                        <w:top w:val="none" w:sz="0" w:space="0" w:color="auto"/>
                        <w:left w:val="none" w:sz="0" w:space="0" w:color="auto"/>
                        <w:bottom w:val="none" w:sz="0" w:space="0" w:color="auto"/>
                        <w:right w:val="none" w:sz="0" w:space="0" w:color="auto"/>
                      </w:divBdr>
                    </w:div>
                  </w:divsChild>
                </w:div>
                <w:div w:id="1856994791">
                  <w:marLeft w:val="0"/>
                  <w:marRight w:val="0"/>
                  <w:marTop w:val="0"/>
                  <w:marBottom w:val="0"/>
                  <w:divBdr>
                    <w:top w:val="none" w:sz="0" w:space="0" w:color="auto"/>
                    <w:left w:val="none" w:sz="0" w:space="0" w:color="auto"/>
                    <w:bottom w:val="none" w:sz="0" w:space="0" w:color="auto"/>
                    <w:right w:val="none" w:sz="0" w:space="0" w:color="auto"/>
                  </w:divBdr>
                  <w:divsChild>
                    <w:div w:id="1460144915">
                      <w:marLeft w:val="0"/>
                      <w:marRight w:val="0"/>
                      <w:marTop w:val="0"/>
                      <w:marBottom w:val="0"/>
                      <w:divBdr>
                        <w:top w:val="none" w:sz="0" w:space="0" w:color="auto"/>
                        <w:left w:val="none" w:sz="0" w:space="0" w:color="auto"/>
                        <w:bottom w:val="none" w:sz="0" w:space="0" w:color="auto"/>
                        <w:right w:val="none" w:sz="0" w:space="0" w:color="auto"/>
                      </w:divBdr>
                    </w:div>
                  </w:divsChild>
                </w:div>
                <w:div w:id="18629023">
                  <w:marLeft w:val="0"/>
                  <w:marRight w:val="0"/>
                  <w:marTop w:val="0"/>
                  <w:marBottom w:val="0"/>
                  <w:divBdr>
                    <w:top w:val="none" w:sz="0" w:space="0" w:color="auto"/>
                    <w:left w:val="none" w:sz="0" w:space="0" w:color="auto"/>
                    <w:bottom w:val="none" w:sz="0" w:space="0" w:color="auto"/>
                    <w:right w:val="none" w:sz="0" w:space="0" w:color="auto"/>
                  </w:divBdr>
                  <w:divsChild>
                    <w:div w:id="774983949">
                      <w:marLeft w:val="0"/>
                      <w:marRight w:val="0"/>
                      <w:marTop w:val="0"/>
                      <w:marBottom w:val="0"/>
                      <w:divBdr>
                        <w:top w:val="none" w:sz="0" w:space="0" w:color="auto"/>
                        <w:left w:val="none" w:sz="0" w:space="0" w:color="auto"/>
                        <w:bottom w:val="none" w:sz="0" w:space="0" w:color="auto"/>
                        <w:right w:val="none" w:sz="0" w:space="0" w:color="auto"/>
                      </w:divBdr>
                    </w:div>
                  </w:divsChild>
                </w:div>
                <w:div w:id="1545100948">
                  <w:marLeft w:val="0"/>
                  <w:marRight w:val="0"/>
                  <w:marTop w:val="0"/>
                  <w:marBottom w:val="0"/>
                  <w:divBdr>
                    <w:top w:val="none" w:sz="0" w:space="0" w:color="auto"/>
                    <w:left w:val="none" w:sz="0" w:space="0" w:color="auto"/>
                    <w:bottom w:val="none" w:sz="0" w:space="0" w:color="auto"/>
                    <w:right w:val="none" w:sz="0" w:space="0" w:color="auto"/>
                  </w:divBdr>
                  <w:divsChild>
                    <w:div w:id="275873346">
                      <w:marLeft w:val="0"/>
                      <w:marRight w:val="0"/>
                      <w:marTop w:val="0"/>
                      <w:marBottom w:val="0"/>
                      <w:divBdr>
                        <w:top w:val="none" w:sz="0" w:space="0" w:color="auto"/>
                        <w:left w:val="none" w:sz="0" w:space="0" w:color="auto"/>
                        <w:bottom w:val="none" w:sz="0" w:space="0" w:color="auto"/>
                        <w:right w:val="none" w:sz="0" w:space="0" w:color="auto"/>
                      </w:divBdr>
                    </w:div>
                  </w:divsChild>
                </w:div>
                <w:div w:id="601885637">
                  <w:marLeft w:val="0"/>
                  <w:marRight w:val="0"/>
                  <w:marTop w:val="0"/>
                  <w:marBottom w:val="0"/>
                  <w:divBdr>
                    <w:top w:val="none" w:sz="0" w:space="0" w:color="auto"/>
                    <w:left w:val="none" w:sz="0" w:space="0" w:color="auto"/>
                    <w:bottom w:val="none" w:sz="0" w:space="0" w:color="auto"/>
                    <w:right w:val="none" w:sz="0" w:space="0" w:color="auto"/>
                  </w:divBdr>
                  <w:divsChild>
                    <w:div w:id="1720783350">
                      <w:marLeft w:val="0"/>
                      <w:marRight w:val="0"/>
                      <w:marTop w:val="0"/>
                      <w:marBottom w:val="0"/>
                      <w:divBdr>
                        <w:top w:val="none" w:sz="0" w:space="0" w:color="auto"/>
                        <w:left w:val="none" w:sz="0" w:space="0" w:color="auto"/>
                        <w:bottom w:val="none" w:sz="0" w:space="0" w:color="auto"/>
                        <w:right w:val="none" w:sz="0" w:space="0" w:color="auto"/>
                      </w:divBdr>
                    </w:div>
                  </w:divsChild>
                </w:div>
                <w:div w:id="1269660434">
                  <w:marLeft w:val="0"/>
                  <w:marRight w:val="0"/>
                  <w:marTop w:val="0"/>
                  <w:marBottom w:val="0"/>
                  <w:divBdr>
                    <w:top w:val="none" w:sz="0" w:space="0" w:color="auto"/>
                    <w:left w:val="none" w:sz="0" w:space="0" w:color="auto"/>
                    <w:bottom w:val="none" w:sz="0" w:space="0" w:color="auto"/>
                    <w:right w:val="none" w:sz="0" w:space="0" w:color="auto"/>
                  </w:divBdr>
                  <w:divsChild>
                    <w:div w:id="170682404">
                      <w:marLeft w:val="0"/>
                      <w:marRight w:val="0"/>
                      <w:marTop w:val="0"/>
                      <w:marBottom w:val="0"/>
                      <w:divBdr>
                        <w:top w:val="none" w:sz="0" w:space="0" w:color="auto"/>
                        <w:left w:val="none" w:sz="0" w:space="0" w:color="auto"/>
                        <w:bottom w:val="none" w:sz="0" w:space="0" w:color="auto"/>
                        <w:right w:val="none" w:sz="0" w:space="0" w:color="auto"/>
                      </w:divBdr>
                    </w:div>
                  </w:divsChild>
                </w:div>
                <w:div w:id="1244297237">
                  <w:marLeft w:val="0"/>
                  <w:marRight w:val="0"/>
                  <w:marTop w:val="0"/>
                  <w:marBottom w:val="0"/>
                  <w:divBdr>
                    <w:top w:val="none" w:sz="0" w:space="0" w:color="auto"/>
                    <w:left w:val="none" w:sz="0" w:space="0" w:color="auto"/>
                    <w:bottom w:val="none" w:sz="0" w:space="0" w:color="auto"/>
                    <w:right w:val="none" w:sz="0" w:space="0" w:color="auto"/>
                  </w:divBdr>
                  <w:divsChild>
                    <w:div w:id="223881487">
                      <w:marLeft w:val="0"/>
                      <w:marRight w:val="0"/>
                      <w:marTop w:val="0"/>
                      <w:marBottom w:val="0"/>
                      <w:divBdr>
                        <w:top w:val="none" w:sz="0" w:space="0" w:color="auto"/>
                        <w:left w:val="none" w:sz="0" w:space="0" w:color="auto"/>
                        <w:bottom w:val="none" w:sz="0" w:space="0" w:color="auto"/>
                        <w:right w:val="none" w:sz="0" w:space="0" w:color="auto"/>
                      </w:divBdr>
                    </w:div>
                  </w:divsChild>
                </w:div>
                <w:div w:id="475606241">
                  <w:marLeft w:val="0"/>
                  <w:marRight w:val="0"/>
                  <w:marTop w:val="0"/>
                  <w:marBottom w:val="0"/>
                  <w:divBdr>
                    <w:top w:val="none" w:sz="0" w:space="0" w:color="auto"/>
                    <w:left w:val="none" w:sz="0" w:space="0" w:color="auto"/>
                    <w:bottom w:val="none" w:sz="0" w:space="0" w:color="auto"/>
                    <w:right w:val="none" w:sz="0" w:space="0" w:color="auto"/>
                  </w:divBdr>
                  <w:divsChild>
                    <w:div w:id="1565796809">
                      <w:marLeft w:val="0"/>
                      <w:marRight w:val="0"/>
                      <w:marTop w:val="0"/>
                      <w:marBottom w:val="0"/>
                      <w:divBdr>
                        <w:top w:val="none" w:sz="0" w:space="0" w:color="auto"/>
                        <w:left w:val="none" w:sz="0" w:space="0" w:color="auto"/>
                        <w:bottom w:val="none" w:sz="0" w:space="0" w:color="auto"/>
                        <w:right w:val="none" w:sz="0" w:space="0" w:color="auto"/>
                      </w:divBdr>
                    </w:div>
                  </w:divsChild>
                </w:div>
                <w:div w:id="296645707">
                  <w:marLeft w:val="0"/>
                  <w:marRight w:val="0"/>
                  <w:marTop w:val="0"/>
                  <w:marBottom w:val="0"/>
                  <w:divBdr>
                    <w:top w:val="none" w:sz="0" w:space="0" w:color="auto"/>
                    <w:left w:val="none" w:sz="0" w:space="0" w:color="auto"/>
                    <w:bottom w:val="none" w:sz="0" w:space="0" w:color="auto"/>
                    <w:right w:val="none" w:sz="0" w:space="0" w:color="auto"/>
                  </w:divBdr>
                  <w:divsChild>
                    <w:div w:id="1360081023">
                      <w:marLeft w:val="0"/>
                      <w:marRight w:val="0"/>
                      <w:marTop w:val="0"/>
                      <w:marBottom w:val="0"/>
                      <w:divBdr>
                        <w:top w:val="none" w:sz="0" w:space="0" w:color="auto"/>
                        <w:left w:val="none" w:sz="0" w:space="0" w:color="auto"/>
                        <w:bottom w:val="none" w:sz="0" w:space="0" w:color="auto"/>
                        <w:right w:val="none" w:sz="0" w:space="0" w:color="auto"/>
                      </w:divBdr>
                    </w:div>
                  </w:divsChild>
                </w:div>
                <w:div w:id="123039983">
                  <w:marLeft w:val="0"/>
                  <w:marRight w:val="0"/>
                  <w:marTop w:val="0"/>
                  <w:marBottom w:val="0"/>
                  <w:divBdr>
                    <w:top w:val="none" w:sz="0" w:space="0" w:color="auto"/>
                    <w:left w:val="none" w:sz="0" w:space="0" w:color="auto"/>
                    <w:bottom w:val="none" w:sz="0" w:space="0" w:color="auto"/>
                    <w:right w:val="none" w:sz="0" w:space="0" w:color="auto"/>
                  </w:divBdr>
                  <w:divsChild>
                    <w:div w:id="160434924">
                      <w:marLeft w:val="0"/>
                      <w:marRight w:val="0"/>
                      <w:marTop w:val="0"/>
                      <w:marBottom w:val="0"/>
                      <w:divBdr>
                        <w:top w:val="none" w:sz="0" w:space="0" w:color="auto"/>
                        <w:left w:val="none" w:sz="0" w:space="0" w:color="auto"/>
                        <w:bottom w:val="none" w:sz="0" w:space="0" w:color="auto"/>
                        <w:right w:val="none" w:sz="0" w:space="0" w:color="auto"/>
                      </w:divBdr>
                    </w:div>
                  </w:divsChild>
                </w:div>
                <w:div w:id="581720375">
                  <w:marLeft w:val="0"/>
                  <w:marRight w:val="0"/>
                  <w:marTop w:val="0"/>
                  <w:marBottom w:val="0"/>
                  <w:divBdr>
                    <w:top w:val="none" w:sz="0" w:space="0" w:color="auto"/>
                    <w:left w:val="none" w:sz="0" w:space="0" w:color="auto"/>
                    <w:bottom w:val="none" w:sz="0" w:space="0" w:color="auto"/>
                    <w:right w:val="none" w:sz="0" w:space="0" w:color="auto"/>
                  </w:divBdr>
                  <w:divsChild>
                    <w:div w:id="830876312">
                      <w:marLeft w:val="0"/>
                      <w:marRight w:val="0"/>
                      <w:marTop w:val="0"/>
                      <w:marBottom w:val="0"/>
                      <w:divBdr>
                        <w:top w:val="none" w:sz="0" w:space="0" w:color="auto"/>
                        <w:left w:val="none" w:sz="0" w:space="0" w:color="auto"/>
                        <w:bottom w:val="none" w:sz="0" w:space="0" w:color="auto"/>
                        <w:right w:val="none" w:sz="0" w:space="0" w:color="auto"/>
                      </w:divBdr>
                    </w:div>
                  </w:divsChild>
                </w:div>
                <w:div w:id="77100163">
                  <w:marLeft w:val="0"/>
                  <w:marRight w:val="0"/>
                  <w:marTop w:val="0"/>
                  <w:marBottom w:val="0"/>
                  <w:divBdr>
                    <w:top w:val="none" w:sz="0" w:space="0" w:color="auto"/>
                    <w:left w:val="none" w:sz="0" w:space="0" w:color="auto"/>
                    <w:bottom w:val="none" w:sz="0" w:space="0" w:color="auto"/>
                    <w:right w:val="none" w:sz="0" w:space="0" w:color="auto"/>
                  </w:divBdr>
                  <w:divsChild>
                    <w:div w:id="665860747">
                      <w:marLeft w:val="0"/>
                      <w:marRight w:val="0"/>
                      <w:marTop w:val="0"/>
                      <w:marBottom w:val="0"/>
                      <w:divBdr>
                        <w:top w:val="none" w:sz="0" w:space="0" w:color="auto"/>
                        <w:left w:val="none" w:sz="0" w:space="0" w:color="auto"/>
                        <w:bottom w:val="none" w:sz="0" w:space="0" w:color="auto"/>
                        <w:right w:val="none" w:sz="0" w:space="0" w:color="auto"/>
                      </w:divBdr>
                    </w:div>
                  </w:divsChild>
                </w:div>
                <w:div w:id="187332172">
                  <w:marLeft w:val="0"/>
                  <w:marRight w:val="0"/>
                  <w:marTop w:val="0"/>
                  <w:marBottom w:val="0"/>
                  <w:divBdr>
                    <w:top w:val="none" w:sz="0" w:space="0" w:color="auto"/>
                    <w:left w:val="none" w:sz="0" w:space="0" w:color="auto"/>
                    <w:bottom w:val="none" w:sz="0" w:space="0" w:color="auto"/>
                    <w:right w:val="none" w:sz="0" w:space="0" w:color="auto"/>
                  </w:divBdr>
                  <w:divsChild>
                    <w:div w:id="168624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768095">
          <w:marLeft w:val="0"/>
          <w:marRight w:val="0"/>
          <w:marTop w:val="0"/>
          <w:marBottom w:val="0"/>
          <w:divBdr>
            <w:top w:val="none" w:sz="0" w:space="0" w:color="auto"/>
            <w:left w:val="none" w:sz="0" w:space="0" w:color="auto"/>
            <w:bottom w:val="none" w:sz="0" w:space="0" w:color="auto"/>
            <w:right w:val="none" w:sz="0" w:space="0" w:color="auto"/>
          </w:divBdr>
        </w:div>
        <w:div w:id="749162064">
          <w:marLeft w:val="0"/>
          <w:marRight w:val="0"/>
          <w:marTop w:val="0"/>
          <w:marBottom w:val="0"/>
          <w:divBdr>
            <w:top w:val="none" w:sz="0" w:space="0" w:color="auto"/>
            <w:left w:val="none" w:sz="0" w:space="0" w:color="auto"/>
            <w:bottom w:val="none" w:sz="0" w:space="0" w:color="auto"/>
            <w:right w:val="none" w:sz="0" w:space="0" w:color="auto"/>
          </w:divBdr>
        </w:div>
        <w:div w:id="82730529">
          <w:marLeft w:val="0"/>
          <w:marRight w:val="0"/>
          <w:marTop w:val="0"/>
          <w:marBottom w:val="0"/>
          <w:divBdr>
            <w:top w:val="none" w:sz="0" w:space="0" w:color="auto"/>
            <w:left w:val="none" w:sz="0" w:space="0" w:color="auto"/>
            <w:bottom w:val="none" w:sz="0" w:space="0" w:color="auto"/>
            <w:right w:val="none" w:sz="0" w:space="0" w:color="auto"/>
          </w:divBdr>
        </w:div>
        <w:div w:id="128204245">
          <w:marLeft w:val="0"/>
          <w:marRight w:val="0"/>
          <w:marTop w:val="0"/>
          <w:marBottom w:val="0"/>
          <w:divBdr>
            <w:top w:val="none" w:sz="0" w:space="0" w:color="auto"/>
            <w:left w:val="none" w:sz="0" w:space="0" w:color="auto"/>
            <w:bottom w:val="none" w:sz="0" w:space="0" w:color="auto"/>
            <w:right w:val="none" w:sz="0" w:space="0" w:color="auto"/>
          </w:divBdr>
          <w:divsChild>
            <w:div w:id="1793012830">
              <w:marLeft w:val="-75"/>
              <w:marRight w:val="0"/>
              <w:marTop w:val="30"/>
              <w:marBottom w:val="30"/>
              <w:divBdr>
                <w:top w:val="none" w:sz="0" w:space="0" w:color="auto"/>
                <w:left w:val="none" w:sz="0" w:space="0" w:color="auto"/>
                <w:bottom w:val="none" w:sz="0" w:space="0" w:color="auto"/>
                <w:right w:val="none" w:sz="0" w:space="0" w:color="auto"/>
              </w:divBdr>
              <w:divsChild>
                <w:div w:id="325716018">
                  <w:marLeft w:val="0"/>
                  <w:marRight w:val="0"/>
                  <w:marTop w:val="0"/>
                  <w:marBottom w:val="0"/>
                  <w:divBdr>
                    <w:top w:val="none" w:sz="0" w:space="0" w:color="auto"/>
                    <w:left w:val="none" w:sz="0" w:space="0" w:color="auto"/>
                    <w:bottom w:val="none" w:sz="0" w:space="0" w:color="auto"/>
                    <w:right w:val="none" w:sz="0" w:space="0" w:color="auto"/>
                  </w:divBdr>
                  <w:divsChild>
                    <w:div w:id="728695238">
                      <w:marLeft w:val="0"/>
                      <w:marRight w:val="0"/>
                      <w:marTop w:val="0"/>
                      <w:marBottom w:val="0"/>
                      <w:divBdr>
                        <w:top w:val="none" w:sz="0" w:space="0" w:color="auto"/>
                        <w:left w:val="none" w:sz="0" w:space="0" w:color="auto"/>
                        <w:bottom w:val="none" w:sz="0" w:space="0" w:color="auto"/>
                        <w:right w:val="none" w:sz="0" w:space="0" w:color="auto"/>
                      </w:divBdr>
                    </w:div>
                  </w:divsChild>
                </w:div>
                <w:div w:id="451485219">
                  <w:marLeft w:val="0"/>
                  <w:marRight w:val="0"/>
                  <w:marTop w:val="0"/>
                  <w:marBottom w:val="0"/>
                  <w:divBdr>
                    <w:top w:val="none" w:sz="0" w:space="0" w:color="auto"/>
                    <w:left w:val="none" w:sz="0" w:space="0" w:color="auto"/>
                    <w:bottom w:val="none" w:sz="0" w:space="0" w:color="auto"/>
                    <w:right w:val="none" w:sz="0" w:space="0" w:color="auto"/>
                  </w:divBdr>
                  <w:divsChild>
                    <w:div w:id="2058820677">
                      <w:marLeft w:val="0"/>
                      <w:marRight w:val="0"/>
                      <w:marTop w:val="0"/>
                      <w:marBottom w:val="0"/>
                      <w:divBdr>
                        <w:top w:val="none" w:sz="0" w:space="0" w:color="auto"/>
                        <w:left w:val="none" w:sz="0" w:space="0" w:color="auto"/>
                        <w:bottom w:val="none" w:sz="0" w:space="0" w:color="auto"/>
                        <w:right w:val="none" w:sz="0" w:space="0" w:color="auto"/>
                      </w:divBdr>
                    </w:div>
                  </w:divsChild>
                </w:div>
                <w:div w:id="1167018175">
                  <w:marLeft w:val="0"/>
                  <w:marRight w:val="0"/>
                  <w:marTop w:val="0"/>
                  <w:marBottom w:val="0"/>
                  <w:divBdr>
                    <w:top w:val="none" w:sz="0" w:space="0" w:color="auto"/>
                    <w:left w:val="none" w:sz="0" w:space="0" w:color="auto"/>
                    <w:bottom w:val="none" w:sz="0" w:space="0" w:color="auto"/>
                    <w:right w:val="none" w:sz="0" w:space="0" w:color="auto"/>
                  </w:divBdr>
                  <w:divsChild>
                    <w:div w:id="1021856718">
                      <w:marLeft w:val="0"/>
                      <w:marRight w:val="0"/>
                      <w:marTop w:val="0"/>
                      <w:marBottom w:val="0"/>
                      <w:divBdr>
                        <w:top w:val="none" w:sz="0" w:space="0" w:color="auto"/>
                        <w:left w:val="none" w:sz="0" w:space="0" w:color="auto"/>
                        <w:bottom w:val="none" w:sz="0" w:space="0" w:color="auto"/>
                        <w:right w:val="none" w:sz="0" w:space="0" w:color="auto"/>
                      </w:divBdr>
                    </w:div>
                  </w:divsChild>
                </w:div>
                <w:div w:id="27222753">
                  <w:marLeft w:val="0"/>
                  <w:marRight w:val="0"/>
                  <w:marTop w:val="0"/>
                  <w:marBottom w:val="0"/>
                  <w:divBdr>
                    <w:top w:val="none" w:sz="0" w:space="0" w:color="auto"/>
                    <w:left w:val="none" w:sz="0" w:space="0" w:color="auto"/>
                    <w:bottom w:val="none" w:sz="0" w:space="0" w:color="auto"/>
                    <w:right w:val="none" w:sz="0" w:space="0" w:color="auto"/>
                  </w:divBdr>
                  <w:divsChild>
                    <w:div w:id="1574849902">
                      <w:marLeft w:val="0"/>
                      <w:marRight w:val="0"/>
                      <w:marTop w:val="0"/>
                      <w:marBottom w:val="0"/>
                      <w:divBdr>
                        <w:top w:val="none" w:sz="0" w:space="0" w:color="auto"/>
                        <w:left w:val="none" w:sz="0" w:space="0" w:color="auto"/>
                        <w:bottom w:val="none" w:sz="0" w:space="0" w:color="auto"/>
                        <w:right w:val="none" w:sz="0" w:space="0" w:color="auto"/>
                      </w:divBdr>
                    </w:div>
                  </w:divsChild>
                </w:div>
                <w:div w:id="2102798812">
                  <w:marLeft w:val="0"/>
                  <w:marRight w:val="0"/>
                  <w:marTop w:val="0"/>
                  <w:marBottom w:val="0"/>
                  <w:divBdr>
                    <w:top w:val="none" w:sz="0" w:space="0" w:color="auto"/>
                    <w:left w:val="none" w:sz="0" w:space="0" w:color="auto"/>
                    <w:bottom w:val="none" w:sz="0" w:space="0" w:color="auto"/>
                    <w:right w:val="none" w:sz="0" w:space="0" w:color="auto"/>
                  </w:divBdr>
                  <w:divsChild>
                    <w:div w:id="1916427297">
                      <w:marLeft w:val="0"/>
                      <w:marRight w:val="0"/>
                      <w:marTop w:val="0"/>
                      <w:marBottom w:val="0"/>
                      <w:divBdr>
                        <w:top w:val="none" w:sz="0" w:space="0" w:color="auto"/>
                        <w:left w:val="none" w:sz="0" w:space="0" w:color="auto"/>
                        <w:bottom w:val="none" w:sz="0" w:space="0" w:color="auto"/>
                        <w:right w:val="none" w:sz="0" w:space="0" w:color="auto"/>
                      </w:divBdr>
                    </w:div>
                  </w:divsChild>
                </w:div>
                <w:div w:id="1316257508">
                  <w:marLeft w:val="0"/>
                  <w:marRight w:val="0"/>
                  <w:marTop w:val="0"/>
                  <w:marBottom w:val="0"/>
                  <w:divBdr>
                    <w:top w:val="none" w:sz="0" w:space="0" w:color="auto"/>
                    <w:left w:val="none" w:sz="0" w:space="0" w:color="auto"/>
                    <w:bottom w:val="none" w:sz="0" w:space="0" w:color="auto"/>
                    <w:right w:val="none" w:sz="0" w:space="0" w:color="auto"/>
                  </w:divBdr>
                  <w:divsChild>
                    <w:div w:id="1866751925">
                      <w:marLeft w:val="0"/>
                      <w:marRight w:val="0"/>
                      <w:marTop w:val="0"/>
                      <w:marBottom w:val="0"/>
                      <w:divBdr>
                        <w:top w:val="none" w:sz="0" w:space="0" w:color="auto"/>
                        <w:left w:val="none" w:sz="0" w:space="0" w:color="auto"/>
                        <w:bottom w:val="none" w:sz="0" w:space="0" w:color="auto"/>
                        <w:right w:val="none" w:sz="0" w:space="0" w:color="auto"/>
                      </w:divBdr>
                    </w:div>
                  </w:divsChild>
                </w:div>
                <w:div w:id="437408348">
                  <w:marLeft w:val="0"/>
                  <w:marRight w:val="0"/>
                  <w:marTop w:val="0"/>
                  <w:marBottom w:val="0"/>
                  <w:divBdr>
                    <w:top w:val="none" w:sz="0" w:space="0" w:color="auto"/>
                    <w:left w:val="none" w:sz="0" w:space="0" w:color="auto"/>
                    <w:bottom w:val="none" w:sz="0" w:space="0" w:color="auto"/>
                    <w:right w:val="none" w:sz="0" w:space="0" w:color="auto"/>
                  </w:divBdr>
                  <w:divsChild>
                    <w:div w:id="491915869">
                      <w:marLeft w:val="0"/>
                      <w:marRight w:val="0"/>
                      <w:marTop w:val="0"/>
                      <w:marBottom w:val="0"/>
                      <w:divBdr>
                        <w:top w:val="none" w:sz="0" w:space="0" w:color="auto"/>
                        <w:left w:val="none" w:sz="0" w:space="0" w:color="auto"/>
                        <w:bottom w:val="none" w:sz="0" w:space="0" w:color="auto"/>
                        <w:right w:val="none" w:sz="0" w:space="0" w:color="auto"/>
                      </w:divBdr>
                    </w:div>
                  </w:divsChild>
                </w:div>
                <w:div w:id="1527324608">
                  <w:marLeft w:val="0"/>
                  <w:marRight w:val="0"/>
                  <w:marTop w:val="0"/>
                  <w:marBottom w:val="0"/>
                  <w:divBdr>
                    <w:top w:val="none" w:sz="0" w:space="0" w:color="auto"/>
                    <w:left w:val="none" w:sz="0" w:space="0" w:color="auto"/>
                    <w:bottom w:val="none" w:sz="0" w:space="0" w:color="auto"/>
                    <w:right w:val="none" w:sz="0" w:space="0" w:color="auto"/>
                  </w:divBdr>
                  <w:divsChild>
                    <w:div w:id="988747420">
                      <w:marLeft w:val="0"/>
                      <w:marRight w:val="0"/>
                      <w:marTop w:val="0"/>
                      <w:marBottom w:val="0"/>
                      <w:divBdr>
                        <w:top w:val="none" w:sz="0" w:space="0" w:color="auto"/>
                        <w:left w:val="none" w:sz="0" w:space="0" w:color="auto"/>
                        <w:bottom w:val="none" w:sz="0" w:space="0" w:color="auto"/>
                        <w:right w:val="none" w:sz="0" w:space="0" w:color="auto"/>
                      </w:divBdr>
                    </w:div>
                  </w:divsChild>
                </w:div>
                <w:div w:id="20520764">
                  <w:marLeft w:val="0"/>
                  <w:marRight w:val="0"/>
                  <w:marTop w:val="0"/>
                  <w:marBottom w:val="0"/>
                  <w:divBdr>
                    <w:top w:val="none" w:sz="0" w:space="0" w:color="auto"/>
                    <w:left w:val="none" w:sz="0" w:space="0" w:color="auto"/>
                    <w:bottom w:val="none" w:sz="0" w:space="0" w:color="auto"/>
                    <w:right w:val="none" w:sz="0" w:space="0" w:color="auto"/>
                  </w:divBdr>
                  <w:divsChild>
                    <w:div w:id="682978542">
                      <w:marLeft w:val="0"/>
                      <w:marRight w:val="0"/>
                      <w:marTop w:val="0"/>
                      <w:marBottom w:val="0"/>
                      <w:divBdr>
                        <w:top w:val="none" w:sz="0" w:space="0" w:color="auto"/>
                        <w:left w:val="none" w:sz="0" w:space="0" w:color="auto"/>
                        <w:bottom w:val="none" w:sz="0" w:space="0" w:color="auto"/>
                        <w:right w:val="none" w:sz="0" w:space="0" w:color="auto"/>
                      </w:divBdr>
                    </w:div>
                  </w:divsChild>
                </w:div>
                <w:div w:id="11298794">
                  <w:marLeft w:val="0"/>
                  <w:marRight w:val="0"/>
                  <w:marTop w:val="0"/>
                  <w:marBottom w:val="0"/>
                  <w:divBdr>
                    <w:top w:val="none" w:sz="0" w:space="0" w:color="auto"/>
                    <w:left w:val="none" w:sz="0" w:space="0" w:color="auto"/>
                    <w:bottom w:val="none" w:sz="0" w:space="0" w:color="auto"/>
                    <w:right w:val="none" w:sz="0" w:space="0" w:color="auto"/>
                  </w:divBdr>
                  <w:divsChild>
                    <w:div w:id="1496069918">
                      <w:marLeft w:val="0"/>
                      <w:marRight w:val="0"/>
                      <w:marTop w:val="0"/>
                      <w:marBottom w:val="0"/>
                      <w:divBdr>
                        <w:top w:val="none" w:sz="0" w:space="0" w:color="auto"/>
                        <w:left w:val="none" w:sz="0" w:space="0" w:color="auto"/>
                        <w:bottom w:val="none" w:sz="0" w:space="0" w:color="auto"/>
                        <w:right w:val="none" w:sz="0" w:space="0" w:color="auto"/>
                      </w:divBdr>
                    </w:div>
                  </w:divsChild>
                </w:div>
                <w:div w:id="1117605934">
                  <w:marLeft w:val="0"/>
                  <w:marRight w:val="0"/>
                  <w:marTop w:val="0"/>
                  <w:marBottom w:val="0"/>
                  <w:divBdr>
                    <w:top w:val="none" w:sz="0" w:space="0" w:color="auto"/>
                    <w:left w:val="none" w:sz="0" w:space="0" w:color="auto"/>
                    <w:bottom w:val="none" w:sz="0" w:space="0" w:color="auto"/>
                    <w:right w:val="none" w:sz="0" w:space="0" w:color="auto"/>
                  </w:divBdr>
                  <w:divsChild>
                    <w:div w:id="285545648">
                      <w:marLeft w:val="0"/>
                      <w:marRight w:val="0"/>
                      <w:marTop w:val="0"/>
                      <w:marBottom w:val="0"/>
                      <w:divBdr>
                        <w:top w:val="none" w:sz="0" w:space="0" w:color="auto"/>
                        <w:left w:val="none" w:sz="0" w:space="0" w:color="auto"/>
                        <w:bottom w:val="none" w:sz="0" w:space="0" w:color="auto"/>
                        <w:right w:val="none" w:sz="0" w:space="0" w:color="auto"/>
                      </w:divBdr>
                    </w:div>
                  </w:divsChild>
                </w:div>
                <w:div w:id="1701394995">
                  <w:marLeft w:val="0"/>
                  <w:marRight w:val="0"/>
                  <w:marTop w:val="0"/>
                  <w:marBottom w:val="0"/>
                  <w:divBdr>
                    <w:top w:val="none" w:sz="0" w:space="0" w:color="auto"/>
                    <w:left w:val="none" w:sz="0" w:space="0" w:color="auto"/>
                    <w:bottom w:val="none" w:sz="0" w:space="0" w:color="auto"/>
                    <w:right w:val="none" w:sz="0" w:space="0" w:color="auto"/>
                  </w:divBdr>
                  <w:divsChild>
                    <w:div w:id="454564341">
                      <w:marLeft w:val="0"/>
                      <w:marRight w:val="0"/>
                      <w:marTop w:val="0"/>
                      <w:marBottom w:val="0"/>
                      <w:divBdr>
                        <w:top w:val="none" w:sz="0" w:space="0" w:color="auto"/>
                        <w:left w:val="none" w:sz="0" w:space="0" w:color="auto"/>
                        <w:bottom w:val="none" w:sz="0" w:space="0" w:color="auto"/>
                        <w:right w:val="none" w:sz="0" w:space="0" w:color="auto"/>
                      </w:divBdr>
                    </w:div>
                  </w:divsChild>
                </w:div>
                <w:div w:id="1036539448">
                  <w:marLeft w:val="0"/>
                  <w:marRight w:val="0"/>
                  <w:marTop w:val="0"/>
                  <w:marBottom w:val="0"/>
                  <w:divBdr>
                    <w:top w:val="none" w:sz="0" w:space="0" w:color="auto"/>
                    <w:left w:val="none" w:sz="0" w:space="0" w:color="auto"/>
                    <w:bottom w:val="none" w:sz="0" w:space="0" w:color="auto"/>
                    <w:right w:val="none" w:sz="0" w:space="0" w:color="auto"/>
                  </w:divBdr>
                  <w:divsChild>
                    <w:div w:id="1534078791">
                      <w:marLeft w:val="0"/>
                      <w:marRight w:val="0"/>
                      <w:marTop w:val="0"/>
                      <w:marBottom w:val="0"/>
                      <w:divBdr>
                        <w:top w:val="none" w:sz="0" w:space="0" w:color="auto"/>
                        <w:left w:val="none" w:sz="0" w:space="0" w:color="auto"/>
                        <w:bottom w:val="none" w:sz="0" w:space="0" w:color="auto"/>
                        <w:right w:val="none" w:sz="0" w:space="0" w:color="auto"/>
                      </w:divBdr>
                    </w:div>
                  </w:divsChild>
                </w:div>
                <w:div w:id="513612853">
                  <w:marLeft w:val="0"/>
                  <w:marRight w:val="0"/>
                  <w:marTop w:val="0"/>
                  <w:marBottom w:val="0"/>
                  <w:divBdr>
                    <w:top w:val="none" w:sz="0" w:space="0" w:color="auto"/>
                    <w:left w:val="none" w:sz="0" w:space="0" w:color="auto"/>
                    <w:bottom w:val="none" w:sz="0" w:space="0" w:color="auto"/>
                    <w:right w:val="none" w:sz="0" w:space="0" w:color="auto"/>
                  </w:divBdr>
                  <w:divsChild>
                    <w:div w:id="983043267">
                      <w:marLeft w:val="0"/>
                      <w:marRight w:val="0"/>
                      <w:marTop w:val="0"/>
                      <w:marBottom w:val="0"/>
                      <w:divBdr>
                        <w:top w:val="none" w:sz="0" w:space="0" w:color="auto"/>
                        <w:left w:val="none" w:sz="0" w:space="0" w:color="auto"/>
                        <w:bottom w:val="none" w:sz="0" w:space="0" w:color="auto"/>
                        <w:right w:val="none" w:sz="0" w:space="0" w:color="auto"/>
                      </w:divBdr>
                    </w:div>
                  </w:divsChild>
                </w:div>
                <w:div w:id="80610470">
                  <w:marLeft w:val="0"/>
                  <w:marRight w:val="0"/>
                  <w:marTop w:val="0"/>
                  <w:marBottom w:val="0"/>
                  <w:divBdr>
                    <w:top w:val="none" w:sz="0" w:space="0" w:color="auto"/>
                    <w:left w:val="none" w:sz="0" w:space="0" w:color="auto"/>
                    <w:bottom w:val="none" w:sz="0" w:space="0" w:color="auto"/>
                    <w:right w:val="none" w:sz="0" w:space="0" w:color="auto"/>
                  </w:divBdr>
                  <w:divsChild>
                    <w:div w:id="967050063">
                      <w:marLeft w:val="0"/>
                      <w:marRight w:val="0"/>
                      <w:marTop w:val="0"/>
                      <w:marBottom w:val="0"/>
                      <w:divBdr>
                        <w:top w:val="none" w:sz="0" w:space="0" w:color="auto"/>
                        <w:left w:val="none" w:sz="0" w:space="0" w:color="auto"/>
                        <w:bottom w:val="none" w:sz="0" w:space="0" w:color="auto"/>
                        <w:right w:val="none" w:sz="0" w:space="0" w:color="auto"/>
                      </w:divBdr>
                    </w:div>
                  </w:divsChild>
                </w:div>
                <w:div w:id="1158768053">
                  <w:marLeft w:val="0"/>
                  <w:marRight w:val="0"/>
                  <w:marTop w:val="0"/>
                  <w:marBottom w:val="0"/>
                  <w:divBdr>
                    <w:top w:val="none" w:sz="0" w:space="0" w:color="auto"/>
                    <w:left w:val="none" w:sz="0" w:space="0" w:color="auto"/>
                    <w:bottom w:val="none" w:sz="0" w:space="0" w:color="auto"/>
                    <w:right w:val="none" w:sz="0" w:space="0" w:color="auto"/>
                  </w:divBdr>
                  <w:divsChild>
                    <w:div w:id="1606962316">
                      <w:marLeft w:val="0"/>
                      <w:marRight w:val="0"/>
                      <w:marTop w:val="0"/>
                      <w:marBottom w:val="0"/>
                      <w:divBdr>
                        <w:top w:val="none" w:sz="0" w:space="0" w:color="auto"/>
                        <w:left w:val="none" w:sz="0" w:space="0" w:color="auto"/>
                        <w:bottom w:val="none" w:sz="0" w:space="0" w:color="auto"/>
                        <w:right w:val="none" w:sz="0" w:space="0" w:color="auto"/>
                      </w:divBdr>
                    </w:div>
                  </w:divsChild>
                </w:div>
                <w:div w:id="1273632626">
                  <w:marLeft w:val="0"/>
                  <w:marRight w:val="0"/>
                  <w:marTop w:val="0"/>
                  <w:marBottom w:val="0"/>
                  <w:divBdr>
                    <w:top w:val="none" w:sz="0" w:space="0" w:color="auto"/>
                    <w:left w:val="none" w:sz="0" w:space="0" w:color="auto"/>
                    <w:bottom w:val="none" w:sz="0" w:space="0" w:color="auto"/>
                    <w:right w:val="none" w:sz="0" w:space="0" w:color="auto"/>
                  </w:divBdr>
                  <w:divsChild>
                    <w:div w:id="1992438062">
                      <w:marLeft w:val="0"/>
                      <w:marRight w:val="0"/>
                      <w:marTop w:val="0"/>
                      <w:marBottom w:val="0"/>
                      <w:divBdr>
                        <w:top w:val="none" w:sz="0" w:space="0" w:color="auto"/>
                        <w:left w:val="none" w:sz="0" w:space="0" w:color="auto"/>
                        <w:bottom w:val="none" w:sz="0" w:space="0" w:color="auto"/>
                        <w:right w:val="none" w:sz="0" w:space="0" w:color="auto"/>
                      </w:divBdr>
                    </w:div>
                  </w:divsChild>
                </w:div>
                <w:div w:id="1445225466">
                  <w:marLeft w:val="0"/>
                  <w:marRight w:val="0"/>
                  <w:marTop w:val="0"/>
                  <w:marBottom w:val="0"/>
                  <w:divBdr>
                    <w:top w:val="none" w:sz="0" w:space="0" w:color="auto"/>
                    <w:left w:val="none" w:sz="0" w:space="0" w:color="auto"/>
                    <w:bottom w:val="none" w:sz="0" w:space="0" w:color="auto"/>
                    <w:right w:val="none" w:sz="0" w:space="0" w:color="auto"/>
                  </w:divBdr>
                  <w:divsChild>
                    <w:div w:id="2118912883">
                      <w:marLeft w:val="0"/>
                      <w:marRight w:val="0"/>
                      <w:marTop w:val="0"/>
                      <w:marBottom w:val="0"/>
                      <w:divBdr>
                        <w:top w:val="none" w:sz="0" w:space="0" w:color="auto"/>
                        <w:left w:val="none" w:sz="0" w:space="0" w:color="auto"/>
                        <w:bottom w:val="none" w:sz="0" w:space="0" w:color="auto"/>
                        <w:right w:val="none" w:sz="0" w:space="0" w:color="auto"/>
                      </w:divBdr>
                    </w:div>
                  </w:divsChild>
                </w:div>
                <w:div w:id="592009898">
                  <w:marLeft w:val="0"/>
                  <w:marRight w:val="0"/>
                  <w:marTop w:val="0"/>
                  <w:marBottom w:val="0"/>
                  <w:divBdr>
                    <w:top w:val="none" w:sz="0" w:space="0" w:color="auto"/>
                    <w:left w:val="none" w:sz="0" w:space="0" w:color="auto"/>
                    <w:bottom w:val="none" w:sz="0" w:space="0" w:color="auto"/>
                    <w:right w:val="none" w:sz="0" w:space="0" w:color="auto"/>
                  </w:divBdr>
                  <w:divsChild>
                    <w:div w:id="39745812">
                      <w:marLeft w:val="0"/>
                      <w:marRight w:val="0"/>
                      <w:marTop w:val="0"/>
                      <w:marBottom w:val="0"/>
                      <w:divBdr>
                        <w:top w:val="none" w:sz="0" w:space="0" w:color="auto"/>
                        <w:left w:val="none" w:sz="0" w:space="0" w:color="auto"/>
                        <w:bottom w:val="none" w:sz="0" w:space="0" w:color="auto"/>
                        <w:right w:val="none" w:sz="0" w:space="0" w:color="auto"/>
                      </w:divBdr>
                    </w:div>
                  </w:divsChild>
                </w:div>
                <w:div w:id="318385910">
                  <w:marLeft w:val="0"/>
                  <w:marRight w:val="0"/>
                  <w:marTop w:val="0"/>
                  <w:marBottom w:val="0"/>
                  <w:divBdr>
                    <w:top w:val="none" w:sz="0" w:space="0" w:color="auto"/>
                    <w:left w:val="none" w:sz="0" w:space="0" w:color="auto"/>
                    <w:bottom w:val="none" w:sz="0" w:space="0" w:color="auto"/>
                    <w:right w:val="none" w:sz="0" w:space="0" w:color="auto"/>
                  </w:divBdr>
                  <w:divsChild>
                    <w:div w:id="1079014292">
                      <w:marLeft w:val="0"/>
                      <w:marRight w:val="0"/>
                      <w:marTop w:val="0"/>
                      <w:marBottom w:val="0"/>
                      <w:divBdr>
                        <w:top w:val="none" w:sz="0" w:space="0" w:color="auto"/>
                        <w:left w:val="none" w:sz="0" w:space="0" w:color="auto"/>
                        <w:bottom w:val="none" w:sz="0" w:space="0" w:color="auto"/>
                        <w:right w:val="none" w:sz="0" w:space="0" w:color="auto"/>
                      </w:divBdr>
                    </w:div>
                  </w:divsChild>
                </w:div>
                <w:div w:id="644821891">
                  <w:marLeft w:val="0"/>
                  <w:marRight w:val="0"/>
                  <w:marTop w:val="0"/>
                  <w:marBottom w:val="0"/>
                  <w:divBdr>
                    <w:top w:val="none" w:sz="0" w:space="0" w:color="auto"/>
                    <w:left w:val="none" w:sz="0" w:space="0" w:color="auto"/>
                    <w:bottom w:val="none" w:sz="0" w:space="0" w:color="auto"/>
                    <w:right w:val="none" w:sz="0" w:space="0" w:color="auto"/>
                  </w:divBdr>
                  <w:divsChild>
                    <w:div w:id="488787384">
                      <w:marLeft w:val="0"/>
                      <w:marRight w:val="0"/>
                      <w:marTop w:val="0"/>
                      <w:marBottom w:val="0"/>
                      <w:divBdr>
                        <w:top w:val="none" w:sz="0" w:space="0" w:color="auto"/>
                        <w:left w:val="none" w:sz="0" w:space="0" w:color="auto"/>
                        <w:bottom w:val="none" w:sz="0" w:space="0" w:color="auto"/>
                        <w:right w:val="none" w:sz="0" w:space="0" w:color="auto"/>
                      </w:divBdr>
                    </w:div>
                  </w:divsChild>
                </w:div>
                <w:div w:id="64424056">
                  <w:marLeft w:val="0"/>
                  <w:marRight w:val="0"/>
                  <w:marTop w:val="0"/>
                  <w:marBottom w:val="0"/>
                  <w:divBdr>
                    <w:top w:val="none" w:sz="0" w:space="0" w:color="auto"/>
                    <w:left w:val="none" w:sz="0" w:space="0" w:color="auto"/>
                    <w:bottom w:val="none" w:sz="0" w:space="0" w:color="auto"/>
                    <w:right w:val="none" w:sz="0" w:space="0" w:color="auto"/>
                  </w:divBdr>
                  <w:divsChild>
                    <w:div w:id="1037968964">
                      <w:marLeft w:val="0"/>
                      <w:marRight w:val="0"/>
                      <w:marTop w:val="0"/>
                      <w:marBottom w:val="0"/>
                      <w:divBdr>
                        <w:top w:val="none" w:sz="0" w:space="0" w:color="auto"/>
                        <w:left w:val="none" w:sz="0" w:space="0" w:color="auto"/>
                        <w:bottom w:val="none" w:sz="0" w:space="0" w:color="auto"/>
                        <w:right w:val="none" w:sz="0" w:space="0" w:color="auto"/>
                      </w:divBdr>
                    </w:div>
                  </w:divsChild>
                </w:div>
                <w:div w:id="1201287009">
                  <w:marLeft w:val="0"/>
                  <w:marRight w:val="0"/>
                  <w:marTop w:val="0"/>
                  <w:marBottom w:val="0"/>
                  <w:divBdr>
                    <w:top w:val="none" w:sz="0" w:space="0" w:color="auto"/>
                    <w:left w:val="none" w:sz="0" w:space="0" w:color="auto"/>
                    <w:bottom w:val="none" w:sz="0" w:space="0" w:color="auto"/>
                    <w:right w:val="none" w:sz="0" w:space="0" w:color="auto"/>
                  </w:divBdr>
                  <w:divsChild>
                    <w:div w:id="2097483555">
                      <w:marLeft w:val="0"/>
                      <w:marRight w:val="0"/>
                      <w:marTop w:val="0"/>
                      <w:marBottom w:val="0"/>
                      <w:divBdr>
                        <w:top w:val="none" w:sz="0" w:space="0" w:color="auto"/>
                        <w:left w:val="none" w:sz="0" w:space="0" w:color="auto"/>
                        <w:bottom w:val="none" w:sz="0" w:space="0" w:color="auto"/>
                        <w:right w:val="none" w:sz="0" w:space="0" w:color="auto"/>
                      </w:divBdr>
                    </w:div>
                  </w:divsChild>
                </w:div>
                <w:div w:id="1158378585">
                  <w:marLeft w:val="0"/>
                  <w:marRight w:val="0"/>
                  <w:marTop w:val="0"/>
                  <w:marBottom w:val="0"/>
                  <w:divBdr>
                    <w:top w:val="none" w:sz="0" w:space="0" w:color="auto"/>
                    <w:left w:val="none" w:sz="0" w:space="0" w:color="auto"/>
                    <w:bottom w:val="none" w:sz="0" w:space="0" w:color="auto"/>
                    <w:right w:val="none" w:sz="0" w:space="0" w:color="auto"/>
                  </w:divBdr>
                  <w:divsChild>
                    <w:div w:id="1073620746">
                      <w:marLeft w:val="0"/>
                      <w:marRight w:val="0"/>
                      <w:marTop w:val="0"/>
                      <w:marBottom w:val="0"/>
                      <w:divBdr>
                        <w:top w:val="none" w:sz="0" w:space="0" w:color="auto"/>
                        <w:left w:val="none" w:sz="0" w:space="0" w:color="auto"/>
                        <w:bottom w:val="none" w:sz="0" w:space="0" w:color="auto"/>
                        <w:right w:val="none" w:sz="0" w:space="0" w:color="auto"/>
                      </w:divBdr>
                    </w:div>
                  </w:divsChild>
                </w:div>
                <w:div w:id="1018391539">
                  <w:marLeft w:val="0"/>
                  <w:marRight w:val="0"/>
                  <w:marTop w:val="0"/>
                  <w:marBottom w:val="0"/>
                  <w:divBdr>
                    <w:top w:val="none" w:sz="0" w:space="0" w:color="auto"/>
                    <w:left w:val="none" w:sz="0" w:space="0" w:color="auto"/>
                    <w:bottom w:val="none" w:sz="0" w:space="0" w:color="auto"/>
                    <w:right w:val="none" w:sz="0" w:space="0" w:color="auto"/>
                  </w:divBdr>
                  <w:divsChild>
                    <w:div w:id="926882329">
                      <w:marLeft w:val="0"/>
                      <w:marRight w:val="0"/>
                      <w:marTop w:val="0"/>
                      <w:marBottom w:val="0"/>
                      <w:divBdr>
                        <w:top w:val="none" w:sz="0" w:space="0" w:color="auto"/>
                        <w:left w:val="none" w:sz="0" w:space="0" w:color="auto"/>
                        <w:bottom w:val="none" w:sz="0" w:space="0" w:color="auto"/>
                        <w:right w:val="none" w:sz="0" w:space="0" w:color="auto"/>
                      </w:divBdr>
                    </w:div>
                  </w:divsChild>
                </w:div>
                <w:div w:id="282005821">
                  <w:marLeft w:val="0"/>
                  <w:marRight w:val="0"/>
                  <w:marTop w:val="0"/>
                  <w:marBottom w:val="0"/>
                  <w:divBdr>
                    <w:top w:val="none" w:sz="0" w:space="0" w:color="auto"/>
                    <w:left w:val="none" w:sz="0" w:space="0" w:color="auto"/>
                    <w:bottom w:val="none" w:sz="0" w:space="0" w:color="auto"/>
                    <w:right w:val="none" w:sz="0" w:space="0" w:color="auto"/>
                  </w:divBdr>
                  <w:divsChild>
                    <w:div w:id="1941572105">
                      <w:marLeft w:val="0"/>
                      <w:marRight w:val="0"/>
                      <w:marTop w:val="0"/>
                      <w:marBottom w:val="0"/>
                      <w:divBdr>
                        <w:top w:val="none" w:sz="0" w:space="0" w:color="auto"/>
                        <w:left w:val="none" w:sz="0" w:space="0" w:color="auto"/>
                        <w:bottom w:val="none" w:sz="0" w:space="0" w:color="auto"/>
                        <w:right w:val="none" w:sz="0" w:space="0" w:color="auto"/>
                      </w:divBdr>
                    </w:div>
                  </w:divsChild>
                </w:div>
                <w:div w:id="1392071905">
                  <w:marLeft w:val="0"/>
                  <w:marRight w:val="0"/>
                  <w:marTop w:val="0"/>
                  <w:marBottom w:val="0"/>
                  <w:divBdr>
                    <w:top w:val="none" w:sz="0" w:space="0" w:color="auto"/>
                    <w:left w:val="none" w:sz="0" w:space="0" w:color="auto"/>
                    <w:bottom w:val="none" w:sz="0" w:space="0" w:color="auto"/>
                    <w:right w:val="none" w:sz="0" w:space="0" w:color="auto"/>
                  </w:divBdr>
                  <w:divsChild>
                    <w:div w:id="1498882606">
                      <w:marLeft w:val="0"/>
                      <w:marRight w:val="0"/>
                      <w:marTop w:val="0"/>
                      <w:marBottom w:val="0"/>
                      <w:divBdr>
                        <w:top w:val="none" w:sz="0" w:space="0" w:color="auto"/>
                        <w:left w:val="none" w:sz="0" w:space="0" w:color="auto"/>
                        <w:bottom w:val="none" w:sz="0" w:space="0" w:color="auto"/>
                        <w:right w:val="none" w:sz="0" w:space="0" w:color="auto"/>
                      </w:divBdr>
                    </w:div>
                  </w:divsChild>
                </w:div>
                <w:div w:id="599677145">
                  <w:marLeft w:val="0"/>
                  <w:marRight w:val="0"/>
                  <w:marTop w:val="0"/>
                  <w:marBottom w:val="0"/>
                  <w:divBdr>
                    <w:top w:val="none" w:sz="0" w:space="0" w:color="auto"/>
                    <w:left w:val="none" w:sz="0" w:space="0" w:color="auto"/>
                    <w:bottom w:val="none" w:sz="0" w:space="0" w:color="auto"/>
                    <w:right w:val="none" w:sz="0" w:space="0" w:color="auto"/>
                  </w:divBdr>
                  <w:divsChild>
                    <w:div w:id="1765763107">
                      <w:marLeft w:val="0"/>
                      <w:marRight w:val="0"/>
                      <w:marTop w:val="0"/>
                      <w:marBottom w:val="0"/>
                      <w:divBdr>
                        <w:top w:val="none" w:sz="0" w:space="0" w:color="auto"/>
                        <w:left w:val="none" w:sz="0" w:space="0" w:color="auto"/>
                        <w:bottom w:val="none" w:sz="0" w:space="0" w:color="auto"/>
                        <w:right w:val="none" w:sz="0" w:space="0" w:color="auto"/>
                      </w:divBdr>
                    </w:div>
                  </w:divsChild>
                </w:div>
                <w:div w:id="1681926130">
                  <w:marLeft w:val="0"/>
                  <w:marRight w:val="0"/>
                  <w:marTop w:val="0"/>
                  <w:marBottom w:val="0"/>
                  <w:divBdr>
                    <w:top w:val="none" w:sz="0" w:space="0" w:color="auto"/>
                    <w:left w:val="none" w:sz="0" w:space="0" w:color="auto"/>
                    <w:bottom w:val="none" w:sz="0" w:space="0" w:color="auto"/>
                    <w:right w:val="none" w:sz="0" w:space="0" w:color="auto"/>
                  </w:divBdr>
                  <w:divsChild>
                    <w:div w:id="812218392">
                      <w:marLeft w:val="0"/>
                      <w:marRight w:val="0"/>
                      <w:marTop w:val="0"/>
                      <w:marBottom w:val="0"/>
                      <w:divBdr>
                        <w:top w:val="none" w:sz="0" w:space="0" w:color="auto"/>
                        <w:left w:val="none" w:sz="0" w:space="0" w:color="auto"/>
                        <w:bottom w:val="none" w:sz="0" w:space="0" w:color="auto"/>
                        <w:right w:val="none" w:sz="0" w:space="0" w:color="auto"/>
                      </w:divBdr>
                    </w:div>
                  </w:divsChild>
                </w:div>
                <w:div w:id="2104642056">
                  <w:marLeft w:val="0"/>
                  <w:marRight w:val="0"/>
                  <w:marTop w:val="0"/>
                  <w:marBottom w:val="0"/>
                  <w:divBdr>
                    <w:top w:val="none" w:sz="0" w:space="0" w:color="auto"/>
                    <w:left w:val="none" w:sz="0" w:space="0" w:color="auto"/>
                    <w:bottom w:val="none" w:sz="0" w:space="0" w:color="auto"/>
                    <w:right w:val="none" w:sz="0" w:space="0" w:color="auto"/>
                  </w:divBdr>
                  <w:divsChild>
                    <w:div w:id="29965513">
                      <w:marLeft w:val="0"/>
                      <w:marRight w:val="0"/>
                      <w:marTop w:val="0"/>
                      <w:marBottom w:val="0"/>
                      <w:divBdr>
                        <w:top w:val="none" w:sz="0" w:space="0" w:color="auto"/>
                        <w:left w:val="none" w:sz="0" w:space="0" w:color="auto"/>
                        <w:bottom w:val="none" w:sz="0" w:space="0" w:color="auto"/>
                        <w:right w:val="none" w:sz="0" w:space="0" w:color="auto"/>
                      </w:divBdr>
                    </w:div>
                  </w:divsChild>
                </w:div>
                <w:div w:id="182213612">
                  <w:marLeft w:val="0"/>
                  <w:marRight w:val="0"/>
                  <w:marTop w:val="0"/>
                  <w:marBottom w:val="0"/>
                  <w:divBdr>
                    <w:top w:val="none" w:sz="0" w:space="0" w:color="auto"/>
                    <w:left w:val="none" w:sz="0" w:space="0" w:color="auto"/>
                    <w:bottom w:val="none" w:sz="0" w:space="0" w:color="auto"/>
                    <w:right w:val="none" w:sz="0" w:space="0" w:color="auto"/>
                  </w:divBdr>
                  <w:divsChild>
                    <w:div w:id="734009316">
                      <w:marLeft w:val="0"/>
                      <w:marRight w:val="0"/>
                      <w:marTop w:val="0"/>
                      <w:marBottom w:val="0"/>
                      <w:divBdr>
                        <w:top w:val="none" w:sz="0" w:space="0" w:color="auto"/>
                        <w:left w:val="none" w:sz="0" w:space="0" w:color="auto"/>
                        <w:bottom w:val="none" w:sz="0" w:space="0" w:color="auto"/>
                        <w:right w:val="none" w:sz="0" w:space="0" w:color="auto"/>
                      </w:divBdr>
                    </w:div>
                  </w:divsChild>
                </w:div>
                <w:div w:id="1807356400">
                  <w:marLeft w:val="0"/>
                  <w:marRight w:val="0"/>
                  <w:marTop w:val="0"/>
                  <w:marBottom w:val="0"/>
                  <w:divBdr>
                    <w:top w:val="none" w:sz="0" w:space="0" w:color="auto"/>
                    <w:left w:val="none" w:sz="0" w:space="0" w:color="auto"/>
                    <w:bottom w:val="none" w:sz="0" w:space="0" w:color="auto"/>
                    <w:right w:val="none" w:sz="0" w:space="0" w:color="auto"/>
                  </w:divBdr>
                  <w:divsChild>
                    <w:div w:id="160245755">
                      <w:marLeft w:val="0"/>
                      <w:marRight w:val="0"/>
                      <w:marTop w:val="0"/>
                      <w:marBottom w:val="0"/>
                      <w:divBdr>
                        <w:top w:val="none" w:sz="0" w:space="0" w:color="auto"/>
                        <w:left w:val="none" w:sz="0" w:space="0" w:color="auto"/>
                        <w:bottom w:val="none" w:sz="0" w:space="0" w:color="auto"/>
                        <w:right w:val="none" w:sz="0" w:space="0" w:color="auto"/>
                      </w:divBdr>
                    </w:div>
                  </w:divsChild>
                </w:div>
                <w:div w:id="1703047867">
                  <w:marLeft w:val="0"/>
                  <w:marRight w:val="0"/>
                  <w:marTop w:val="0"/>
                  <w:marBottom w:val="0"/>
                  <w:divBdr>
                    <w:top w:val="none" w:sz="0" w:space="0" w:color="auto"/>
                    <w:left w:val="none" w:sz="0" w:space="0" w:color="auto"/>
                    <w:bottom w:val="none" w:sz="0" w:space="0" w:color="auto"/>
                    <w:right w:val="none" w:sz="0" w:space="0" w:color="auto"/>
                  </w:divBdr>
                  <w:divsChild>
                    <w:div w:id="1070807780">
                      <w:marLeft w:val="0"/>
                      <w:marRight w:val="0"/>
                      <w:marTop w:val="0"/>
                      <w:marBottom w:val="0"/>
                      <w:divBdr>
                        <w:top w:val="none" w:sz="0" w:space="0" w:color="auto"/>
                        <w:left w:val="none" w:sz="0" w:space="0" w:color="auto"/>
                        <w:bottom w:val="none" w:sz="0" w:space="0" w:color="auto"/>
                        <w:right w:val="none" w:sz="0" w:space="0" w:color="auto"/>
                      </w:divBdr>
                    </w:div>
                  </w:divsChild>
                </w:div>
                <w:div w:id="178088631">
                  <w:marLeft w:val="0"/>
                  <w:marRight w:val="0"/>
                  <w:marTop w:val="0"/>
                  <w:marBottom w:val="0"/>
                  <w:divBdr>
                    <w:top w:val="none" w:sz="0" w:space="0" w:color="auto"/>
                    <w:left w:val="none" w:sz="0" w:space="0" w:color="auto"/>
                    <w:bottom w:val="none" w:sz="0" w:space="0" w:color="auto"/>
                    <w:right w:val="none" w:sz="0" w:space="0" w:color="auto"/>
                  </w:divBdr>
                  <w:divsChild>
                    <w:div w:id="448277430">
                      <w:marLeft w:val="0"/>
                      <w:marRight w:val="0"/>
                      <w:marTop w:val="0"/>
                      <w:marBottom w:val="0"/>
                      <w:divBdr>
                        <w:top w:val="none" w:sz="0" w:space="0" w:color="auto"/>
                        <w:left w:val="none" w:sz="0" w:space="0" w:color="auto"/>
                        <w:bottom w:val="none" w:sz="0" w:space="0" w:color="auto"/>
                        <w:right w:val="none" w:sz="0" w:space="0" w:color="auto"/>
                      </w:divBdr>
                    </w:div>
                  </w:divsChild>
                </w:div>
                <w:div w:id="1132678566">
                  <w:marLeft w:val="0"/>
                  <w:marRight w:val="0"/>
                  <w:marTop w:val="0"/>
                  <w:marBottom w:val="0"/>
                  <w:divBdr>
                    <w:top w:val="none" w:sz="0" w:space="0" w:color="auto"/>
                    <w:left w:val="none" w:sz="0" w:space="0" w:color="auto"/>
                    <w:bottom w:val="none" w:sz="0" w:space="0" w:color="auto"/>
                    <w:right w:val="none" w:sz="0" w:space="0" w:color="auto"/>
                  </w:divBdr>
                  <w:divsChild>
                    <w:div w:id="281155387">
                      <w:marLeft w:val="0"/>
                      <w:marRight w:val="0"/>
                      <w:marTop w:val="0"/>
                      <w:marBottom w:val="0"/>
                      <w:divBdr>
                        <w:top w:val="none" w:sz="0" w:space="0" w:color="auto"/>
                        <w:left w:val="none" w:sz="0" w:space="0" w:color="auto"/>
                        <w:bottom w:val="none" w:sz="0" w:space="0" w:color="auto"/>
                        <w:right w:val="none" w:sz="0" w:space="0" w:color="auto"/>
                      </w:divBdr>
                    </w:div>
                  </w:divsChild>
                </w:div>
                <w:div w:id="666596122">
                  <w:marLeft w:val="0"/>
                  <w:marRight w:val="0"/>
                  <w:marTop w:val="0"/>
                  <w:marBottom w:val="0"/>
                  <w:divBdr>
                    <w:top w:val="none" w:sz="0" w:space="0" w:color="auto"/>
                    <w:left w:val="none" w:sz="0" w:space="0" w:color="auto"/>
                    <w:bottom w:val="none" w:sz="0" w:space="0" w:color="auto"/>
                    <w:right w:val="none" w:sz="0" w:space="0" w:color="auto"/>
                  </w:divBdr>
                  <w:divsChild>
                    <w:div w:id="186916377">
                      <w:marLeft w:val="0"/>
                      <w:marRight w:val="0"/>
                      <w:marTop w:val="0"/>
                      <w:marBottom w:val="0"/>
                      <w:divBdr>
                        <w:top w:val="none" w:sz="0" w:space="0" w:color="auto"/>
                        <w:left w:val="none" w:sz="0" w:space="0" w:color="auto"/>
                        <w:bottom w:val="none" w:sz="0" w:space="0" w:color="auto"/>
                        <w:right w:val="none" w:sz="0" w:space="0" w:color="auto"/>
                      </w:divBdr>
                    </w:div>
                  </w:divsChild>
                </w:div>
                <w:div w:id="1383596402">
                  <w:marLeft w:val="0"/>
                  <w:marRight w:val="0"/>
                  <w:marTop w:val="0"/>
                  <w:marBottom w:val="0"/>
                  <w:divBdr>
                    <w:top w:val="none" w:sz="0" w:space="0" w:color="auto"/>
                    <w:left w:val="none" w:sz="0" w:space="0" w:color="auto"/>
                    <w:bottom w:val="none" w:sz="0" w:space="0" w:color="auto"/>
                    <w:right w:val="none" w:sz="0" w:space="0" w:color="auto"/>
                  </w:divBdr>
                  <w:divsChild>
                    <w:div w:id="1695418437">
                      <w:marLeft w:val="0"/>
                      <w:marRight w:val="0"/>
                      <w:marTop w:val="0"/>
                      <w:marBottom w:val="0"/>
                      <w:divBdr>
                        <w:top w:val="none" w:sz="0" w:space="0" w:color="auto"/>
                        <w:left w:val="none" w:sz="0" w:space="0" w:color="auto"/>
                        <w:bottom w:val="none" w:sz="0" w:space="0" w:color="auto"/>
                        <w:right w:val="none" w:sz="0" w:space="0" w:color="auto"/>
                      </w:divBdr>
                    </w:div>
                  </w:divsChild>
                </w:div>
                <w:div w:id="1077047254">
                  <w:marLeft w:val="0"/>
                  <w:marRight w:val="0"/>
                  <w:marTop w:val="0"/>
                  <w:marBottom w:val="0"/>
                  <w:divBdr>
                    <w:top w:val="none" w:sz="0" w:space="0" w:color="auto"/>
                    <w:left w:val="none" w:sz="0" w:space="0" w:color="auto"/>
                    <w:bottom w:val="none" w:sz="0" w:space="0" w:color="auto"/>
                    <w:right w:val="none" w:sz="0" w:space="0" w:color="auto"/>
                  </w:divBdr>
                  <w:divsChild>
                    <w:div w:id="72119863">
                      <w:marLeft w:val="0"/>
                      <w:marRight w:val="0"/>
                      <w:marTop w:val="0"/>
                      <w:marBottom w:val="0"/>
                      <w:divBdr>
                        <w:top w:val="none" w:sz="0" w:space="0" w:color="auto"/>
                        <w:left w:val="none" w:sz="0" w:space="0" w:color="auto"/>
                        <w:bottom w:val="none" w:sz="0" w:space="0" w:color="auto"/>
                        <w:right w:val="none" w:sz="0" w:space="0" w:color="auto"/>
                      </w:divBdr>
                    </w:div>
                  </w:divsChild>
                </w:div>
                <w:div w:id="1964387801">
                  <w:marLeft w:val="0"/>
                  <w:marRight w:val="0"/>
                  <w:marTop w:val="0"/>
                  <w:marBottom w:val="0"/>
                  <w:divBdr>
                    <w:top w:val="none" w:sz="0" w:space="0" w:color="auto"/>
                    <w:left w:val="none" w:sz="0" w:space="0" w:color="auto"/>
                    <w:bottom w:val="none" w:sz="0" w:space="0" w:color="auto"/>
                    <w:right w:val="none" w:sz="0" w:space="0" w:color="auto"/>
                  </w:divBdr>
                  <w:divsChild>
                    <w:div w:id="104689775">
                      <w:marLeft w:val="0"/>
                      <w:marRight w:val="0"/>
                      <w:marTop w:val="0"/>
                      <w:marBottom w:val="0"/>
                      <w:divBdr>
                        <w:top w:val="none" w:sz="0" w:space="0" w:color="auto"/>
                        <w:left w:val="none" w:sz="0" w:space="0" w:color="auto"/>
                        <w:bottom w:val="none" w:sz="0" w:space="0" w:color="auto"/>
                        <w:right w:val="none" w:sz="0" w:space="0" w:color="auto"/>
                      </w:divBdr>
                    </w:div>
                  </w:divsChild>
                </w:div>
                <w:div w:id="1573126258">
                  <w:marLeft w:val="0"/>
                  <w:marRight w:val="0"/>
                  <w:marTop w:val="0"/>
                  <w:marBottom w:val="0"/>
                  <w:divBdr>
                    <w:top w:val="none" w:sz="0" w:space="0" w:color="auto"/>
                    <w:left w:val="none" w:sz="0" w:space="0" w:color="auto"/>
                    <w:bottom w:val="none" w:sz="0" w:space="0" w:color="auto"/>
                    <w:right w:val="none" w:sz="0" w:space="0" w:color="auto"/>
                  </w:divBdr>
                  <w:divsChild>
                    <w:div w:id="1695418958">
                      <w:marLeft w:val="0"/>
                      <w:marRight w:val="0"/>
                      <w:marTop w:val="0"/>
                      <w:marBottom w:val="0"/>
                      <w:divBdr>
                        <w:top w:val="none" w:sz="0" w:space="0" w:color="auto"/>
                        <w:left w:val="none" w:sz="0" w:space="0" w:color="auto"/>
                        <w:bottom w:val="none" w:sz="0" w:space="0" w:color="auto"/>
                        <w:right w:val="none" w:sz="0" w:space="0" w:color="auto"/>
                      </w:divBdr>
                    </w:div>
                  </w:divsChild>
                </w:div>
                <w:div w:id="1277172940">
                  <w:marLeft w:val="0"/>
                  <w:marRight w:val="0"/>
                  <w:marTop w:val="0"/>
                  <w:marBottom w:val="0"/>
                  <w:divBdr>
                    <w:top w:val="none" w:sz="0" w:space="0" w:color="auto"/>
                    <w:left w:val="none" w:sz="0" w:space="0" w:color="auto"/>
                    <w:bottom w:val="none" w:sz="0" w:space="0" w:color="auto"/>
                    <w:right w:val="none" w:sz="0" w:space="0" w:color="auto"/>
                  </w:divBdr>
                  <w:divsChild>
                    <w:div w:id="404498043">
                      <w:marLeft w:val="0"/>
                      <w:marRight w:val="0"/>
                      <w:marTop w:val="0"/>
                      <w:marBottom w:val="0"/>
                      <w:divBdr>
                        <w:top w:val="none" w:sz="0" w:space="0" w:color="auto"/>
                        <w:left w:val="none" w:sz="0" w:space="0" w:color="auto"/>
                        <w:bottom w:val="none" w:sz="0" w:space="0" w:color="auto"/>
                        <w:right w:val="none" w:sz="0" w:space="0" w:color="auto"/>
                      </w:divBdr>
                    </w:div>
                  </w:divsChild>
                </w:div>
                <w:div w:id="249118044">
                  <w:marLeft w:val="0"/>
                  <w:marRight w:val="0"/>
                  <w:marTop w:val="0"/>
                  <w:marBottom w:val="0"/>
                  <w:divBdr>
                    <w:top w:val="none" w:sz="0" w:space="0" w:color="auto"/>
                    <w:left w:val="none" w:sz="0" w:space="0" w:color="auto"/>
                    <w:bottom w:val="none" w:sz="0" w:space="0" w:color="auto"/>
                    <w:right w:val="none" w:sz="0" w:space="0" w:color="auto"/>
                  </w:divBdr>
                  <w:divsChild>
                    <w:div w:id="1597667140">
                      <w:marLeft w:val="0"/>
                      <w:marRight w:val="0"/>
                      <w:marTop w:val="0"/>
                      <w:marBottom w:val="0"/>
                      <w:divBdr>
                        <w:top w:val="none" w:sz="0" w:space="0" w:color="auto"/>
                        <w:left w:val="none" w:sz="0" w:space="0" w:color="auto"/>
                        <w:bottom w:val="none" w:sz="0" w:space="0" w:color="auto"/>
                        <w:right w:val="none" w:sz="0" w:space="0" w:color="auto"/>
                      </w:divBdr>
                    </w:div>
                  </w:divsChild>
                </w:div>
                <w:div w:id="910582790">
                  <w:marLeft w:val="0"/>
                  <w:marRight w:val="0"/>
                  <w:marTop w:val="0"/>
                  <w:marBottom w:val="0"/>
                  <w:divBdr>
                    <w:top w:val="none" w:sz="0" w:space="0" w:color="auto"/>
                    <w:left w:val="none" w:sz="0" w:space="0" w:color="auto"/>
                    <w:bottom w:val="none" w:sz="0" w:space="0" w:color="auto"/>
                    <w:right w:val="none" w:sz="0" w:space="0" w:color="auto"/>
                  </w:divBdr>
                  <w:divsChild>
                    <w:div w:id="2141680119">
                      <w:marLeft w:val="0"/>
                      <w:marRight w:val="0"/>
                      <w:marTop w:val="0"/>
                      <w:marBottom w:val="0"/>
                      <w:divBdr>
                        <w:top w:val="none" w:sz="0" w:space="0" w:color="auto"/>
                        <w:left w:val="none" w:sz="0" w:space="0" w:color="auto"/>
                        <w:bottom w:val="none" w:sz="0" w:space="0" w:color="auto"/>
                        <w:right w:val="none" w:sz="0" w:space="0" w:color="auto"/>
                      </w:divBdr>
                    </w:div>
                  </w:divsChild>
                </w:div>
                <w:div w:id="153036823">
                  <w:marLeft w:val="0"/>
                  <w:marRight w:val="0"/>
                  <w:marTop w:val="0"/>
                  <w:marBottom w:val="0"/>
                  <w:divBdr>
                    <w:top w:val="none" w:sz="0" w:space="0" w:color="auto"/>
                    <w:left w:val="none" w:sz="0" w:space="0" w:color="auto"/>
                    <w:bottom w:val="none" w:sz="0" w:space="0" w:color="auto"/>
                    <w:right w:val="none" w:sz="0" w:space="0" w:color="auto"/>
                  </w:divBdr>
                  <w:divsChild>
                    <w:div w:id="1616980468">
                      <w:marLeft w:val="0"/>
                      <w:marRight w:val="0"/>
                      <w:marTop w:val="0"/>
                      <w:marBottom w:val="0"/>
                      <w:divBdr>
                        <w:top w:val="none" w:sz="0" w:space="0" w:color="auto"/>
                        <w:left w:val="none" w:sz="0" w:space="0" w:color="auto"/>
                        <w:bottom w:val="none" w:sz="0" w:space="0" w:color="auto"/>
                        <w:right w:val="none" w:sz="0" w:space="0" w:color="auto"/>
                      </w:divBdr>
                    </w:div>
                  </w:divsChild>
                </w:div>
                <w:div w:id="1037512269">
                  <w:marLeft w:val="0"/>
                  <w:marRight w:val="0"/>
                  <w:marTop w:val="0"/>
                  <w:marBottom w:val="0"/>
                  <w:divBdr>
                    <w:top w:val="none" w:sz="0" w:space="0" w:color="auto"/>
                    <w:left w:val="none" w:sz="0" w:space="0" w:color="auto"/>
                    <w:bottom w:val="none" w:sz="0" w:space="0" w:color="auto"/>
                    <w:right w:val="none" w:sz="0" w:space="0" w:color="auto"/>
                  </w:divBdr>
                  <w:divsChild>
                    <w:div w:id="135297341">
                      <w:marLeft w:val="0"/>
                      <w:marRight w:val="0"/>
                      <w:marTop w:val="0"/>
                      <w:marBottom w:val="0"/>
                      <w:divBdr>
                        <w:top w:val="none" w:sz="0" w:space="0" w:color="auto"/>
                        <w:left w:val="none" w:sz="0" w:space="0" w:color="auto"/>
                        <w:bottom w:val="none" w:sz="0" w:space="0" w:color="auto"/>
                        <w:right w:val="none" w:sz="0" w:space="0" w:color="auto"/>
                      </w:divBdr>
                    </w:div>
                  </w:divsChild>
                </w:div>
                <w:div w:id="1079401899">
                  <w:marLeft w:val="0"/>
                  <w:marRight w:val="0"/>
                  <w:marTop w:val="0"/>
                  <w:marBottom w:val="0"/>
                  <w:divBdr>
                    <w:top w:val="none" w:sz="0" w:space="0" w:color="auto"/>
                    <w:left w:val="none" w:sz="0" w:space="0" w:color="auto"/>
                    <w:bottom w:val="none" w:sz="0" w:space="0" w:color="auto"/>
                    <w:right w:val="none" w:sz="0" w:space="0" w:color="auto"/>
                  </w:divBdr>
                  <w:divsChild>
                    <w:div w:id="1465271919">
                      <w:marLeft w:val="0"/>
                      <w:marRight w:val="0"/>
                      <w:marTop w:val="0"/>
                      <w:marBottom w:val="0"/>
                      <w:divBdr>
                        <w:top w:val="none" w:sz="0" w:space="0" w:color="auto"/>
                        <w:left w:val="none" w:sz="0" w:space="0" w:color="auto"/>
                        <w:bottom w:val="none" w:sz="0" w:space="0" w:color="auto"/>
                        <w:right w:val="none" w:sz="0" w:space="0" w:color="auto"/>
                      </w:divBdr>
                    </w:div>
                  </w:divsChild>
                </w:div>
                <w:div w:id="576136608">
                  <w:marLeft w:val="0"/>
                  <w:marRight w:val="0"/>
                  <w:marTop w:val="0"/>
                  <w:marBottom w:val="0"/>
                  <w:divBdr>
                    <w:top w:val="none" w:sz="0" w:space="0" w:color="auto"/>
                    <w:left w:val="none" w:sz="0" w:space="0" w:color="auto"/>
                    <w:bottom w:val="none" w:sz="0" w:space="0" w:color="auto"/>
                    <w:right w:val="none" w:sz="0" w:space="0" w:color="auto"/>
                  </w:divBdr>
                  <w:divsChild>
                    <w:div w:id="2143687886">
                      <w:marLeft w:val="0"/>
                      <w:marRight w:val="0"/>
                      <w:marTop w:val="0"/>
                      <w:marBottom w:val="0"/>
                      <w:divBdr>
                        <w:top w:val="none" w:sz="0" w:space="0" w:color="auto"/>
                        <w:left w:val="none" w:sz="0" w:space="0" w:color="auto"/>
                        <w:bottom w:val="none" w:sz="0" w:space="0" w:color="auto"/>
                        <w:right w:val="none" w:sz="0" w:space="0" w:color="auto"/>
                      </w:divBdr>
                    </w:div>
                  </w:divsChild>
                </w:div>
                <w:div w:id="367950826">
                  <w:marLeft w:val="0"/>
                  <w:marRight w:val="0"/>
                  <w:marTop w:val="0"/>
                  <w:marBottom w:val="0"/>
                  <w:divBdr>
                    <w:top w:val="none" w:sz="0" w:space="0" w:color="auto"/>
                    <w:left w:val="none" w:sz="0" w:space="0" w:color="auto"/>
                    <w:bottom w:val="none" w:sz="0" w:space="0" w:color="auto"/>
                    <w:right w:val="none" w:sz="0" w:space="0" w:color="auto"/>
                  </w:divBdr>
                  <w:divsChild>
                    <w:div w:id="1818959351">
                      <w:marLeft w:val="0"/>
                      <w:marRight w:val="0"/>
                      <w:marTop w:val="0"/>
                      <w:marBottom w:val="0"/>
                      <w:divBdr>
                        <w:top w:val="none" w:sz="0" w:space="0" w:color="auto"/>
                        <w:left w:val="none" w:sz="0" w:space="0" w:color="auto"/>
                        <w:bottom w:val="none" w:sz="0" w:space="0" w:color="auto"/>
                        <w:right w:val="none" w:sz="0" w:space="0" w:color="auto"/>
                      </w:divBdr>
                    </w:div>
                  </w:divsChild>
                </w:div>
                <w:div w:id="924151438">
                  <w:marLeft w:val="0"/>
                  <w:marRight w:val="0"/>
                  <w:marTop w:val="0"/>
                  <w:marBottom w:val="0"/>
                  <w:divBdr>
                    <w:top w:val="none" w:sz="0" w:space="0" w:color="auto"/>
                    <w:left w:val="none" w:sz="0" w:space="0" w:color="auto"/>
                    <w:bottom w:val="none" w:sz="0" w:space="0" w:color="auto"/>
                    <w:right w:val="none" w:sz="0" w:space="0" w:color="auto"/>
                  </w:divBdr>
                  <w:divsChild>
                    <w:div w:id="1816296858">
                      <w:marLeft w:val="0"/>
                      <w:marRight w:val="0"/>
                      <w:marTop w:val="0"/>
                      <w:marBottom w:val="0"/>
                      <w:divBdr>
                        <w:top w:val="none" w:sz="0" w:space="0" w:color="auto"/>
                        <w:left w:val="none" w:sz="0" w:space="0" w:color="auto"/>
                        <w:bottom w:val="none" w:sz="0" w:space="0" w:color="auto"/>
                        <w:right w:val="none" w:sz="0" w:space="0" w:color="auto"/>
                      </w:divBdr>
                    </w:div>
                  </w:divsChild>
                </w:div>
                <w:div w:id="418143307">
                  <w:marLeft w:val="0"/>
                  <w:marRight w:val="0"/>
                  <w:marTop w:val="0"/>
                  <w:marBottom w:val="0"/>
                  <w:divBdr>
                    <w:top w:val="none" w:sz="0" w:space="0" w:color="auto"/>
                    <w:left w:val="none" w:sz="0" w:space="0" w:color="auto"/>
                    <w:bottom w:val="none" w:sz="0" w:space="0" w:color="auto"/>
                    <w:right w:val="none" w:sz="0" w:space="0" w:color="auto"/>
                  </w:divBdr>
                  <w:divsChild>
                    <w:div w:id="1875386024">
                      <w:marLeft w:val="0"/>
                      <w:marRight w:val="0"/>
                      <w:marTop w:val="0"/>
                      <w:marBottom w:val="0"/>
                      <w:divBdr>
                        <w:top w:val="none" w:sz="0" w:space="0" w:color="auto"/>
                        <w:left w:val="none" w:sz="0" w:space="0" w:color="auto"/>
                        <w:bottom w:val="none" w:sz="0" w:space="0" w:color="auto"/>
                        <w:right w:val="none" w:sz="0" w:space="0" w:color="auto"/>
                      </w:divBdr>
                    </w:div>
                  </w:divsChild>
                </w:div>
                <w:div w:id="921062137">
                  <w:marLeft w:val="0"/>
                  <w:marRight w:val="0"/>
                  <w:marTop w:val="0"/>
                  <w:marBottom w:val="0"/>
                  <w:divBdr>
                    <w:top w:val="none" w:sz="0" w:space="0" w:color="auto"/>
                    <w:left w:val="none" w:sz="0" w:space="0" w:color="auto"/>
                    <w:bottom w:val="none" w:sz="0" w:space="0" w:color="auto"/>
                    <w:right w:val="none" w:sz="0" w:space="0" w:color="auto"/>
                  </w:divBdr>
                  <w:divsChild>
                    <w:div w:id="1063482261">
                      <w:marLeft w:val="0"/>
                      <w:marRight w:val="0"/>
                      <w:marTop w:val="0"/>
                      <w:marBottom w:val="0"/>
                      <w:divBdr>
                        <w:top w:val="none" w:sz="0" w:space="0" w:color="auto"/>
                        <w:left w:val="none" w:sz="0" w:space="0" w:color="auto"/>
                        <w:bottom w:val="none" w:sz="0" w:space="0" w:color="auto"/>
                        <w:right w:val="none" w:sz="0" w:space="0" w:color="auto"/>
                      </w:divBdr>
                    </w:div>
                  </w:divsChild>
                </w:div>
                <w:div w:id="308676180">
                  <w:marLeft w:val="0"/>
                  <w:marRight w:val="0"/>
                  <w:marTop w:val="0"/>
                  <w:marBottom w:val="0"/>
                  <w:divBdr>
                    <w:top w:val="none" w:sz="0" w:space="0" w:color="auto"/>
                    <w:left w:val="none" w:sz="0" w:space="0" w:color="auto"/>
                    <w:bottom w:val="none" w:sz="0" w:space="0" w:color="auto"/>
                    <w:right w:val="none" w:sz="0" w:space="0" w:color="auto"/>
                  </w:divBdr>
                  <w:divsChild>
                    <w:div w:id="1199778486">
                      <w:marLeft w:val="0"/>
                      <w:marRight w:val="0"/>
                      <w:marTop w:val="0"/>
                      <w:marBottom w:val="0"/>
                      <w:divBdr>
                        <w:top w:val="none" w:sz="0" w:space="0" w:color="auto"/>
                        <w:left w:val="none" w:sz="0" w:space="0" w:color="auto"/>
                        <w:bottom w:val="none" w:sz="0" w:space="0" w:color="auto"/>
                        <w:right w:val="none" w:sz="0" w:space="0" w:color="auto"/>
                      </w:divBdr>
                    </w:div>
                  </w:divsChild>
                </w:div>
                <w:div w:id="746002900">
                  <w:marLeft w:val="0"/>
                  <w:marRight w:val="0"/>
                  <w:marTop w:val="0"/>
                  <w:marBottom w:val="0"/>
                  <w:divBdr>
                    <w:top w:val="none" w:sz="0" w:space="0" w:color="auto"/>
                    <w:left w:val="none" w:sz="0" w:space="0" w:color="auto"/>
                    <w:bottom w:val="none" w:sz="0" w:space="0" w:color="auto"/>
                    <w:right w:val="none" w:sz="0" w:space="0" w:color="auto"/>
                  </w:divBdr>
                  <w:divsChild>
                    <w:div w:id="1021516920">
                      <w:marLeft w:val="0"/>
                      <w:marRight w:val="0"/>
                      <w:marTop w:val="0"/>
                      <w:marBottom w:val="0"/>
                      <w:divBdr>
                        <w:top w:val="none" w:sz="0" w:space="0" w:color="auto"/>
                        <w:left w:val="none" w:sz="0" w:space="0" w:color="auto"/>
                        <w:bottom w:val="none" w:sz="0" w:space="0" w:color="auto"/>
                        <w:right w:val="none" w:sz="0" w:space="0" w:color="auto"/>
                      </w:divBdr>
                    </w:div>
                  </w:divsChild>
                </w:div>
                <w:div w:id="557134528">
                  <w:marLeft w:val="0"/>
                  <w:marRight w:val="0"/>
                  <w:marTop w:val="0"/>
                  <w:marBottom w:val="0"/>
                  <w:divBdr>
                    <w:top w:val="none" w:sz="0" w:space="0" w:color="auto"/>
                    <w:left w:val="none" w:sz="0" w:space="0" w:color="auto"/>
                    <w:bottom w:val="none" w:sz="0" w:space="0" w:color="auto"/>
                    <w:right w:val="none" w:sz="0" w:space="0" w:color="auto"/>
                  </w:divBdr>
                  <w:divsChild>
                    <w:div w:id="2054116125">
                      <w:marLeft w:val="0"/>
                      <w:marRight w:val="0"/>
                      <w:marTop w:val="0"/>
                      <w:marBottom w:val="0"/>
                      <w:divBdr>
                        <w:top w:val="none" w:sz="0" w:space="0" w:color="auto"/>
                        <w:left w:val="none" w:sz="0" w:space="0" w:color="auto"/>
                        <w:bottom w:val="none" w:sz="0" w:space="0" w:color="auto"/>
                        <w:right w:val="none" w:sz="0" w:space="0" w:color="auto"/>
                      </w:divBdr>
                    </w:div>
                  </w:divsChild>
                </w:div>
                <w:div w:id="1425764789">
                  <w:marLeft w:val="0"/>
                  <w:marRight w:val="0"/>
                  <w:marTop w:val="0"/>
                  <w:marBottom w:val="0"/>
                  <w:divBdr>
                    <w:top w:val="none" w:sz="0" w:space="0" w:color="auto"/>
                    <w:left w:val="none" w:sz="0" w:space="0" w:color="auto"/>
                    <w:bottom w:val="none" w:sz="0" w:space="0" w:color="auto"/>
                    <w:right w:val="none" w:sz="0" w:space="0" w:color="auto"/>
                  </w:divBdr>
                  <w:divsChild>
                    <w:div w:id="140118729">
                      <w:marLeft w:val="0"/>
                      <w:marRight w:val="0"/>
                      <w:marTop w:val="0"/>
                      <w:marBottom w:val="0"/>
                      <w:divBdr>
                        <w:top w:val="none" w:sz="0" w:space="0" w:color="auto"/>
                        <w:left w:val="none" w:sz="0" w:space="0" w:color="auto"/>
                        <w:bottom w:val="none" w:sz="0" w:space="0" w:color="auto"/>
                        <w:right w:val="none" w:sz="0" w:space="0" w:color="auto"/>
                      </w:divBdr>
                    </w:div>
                  </w:divsChild>
                </w:div>
                <w:div w:id="929779629">
                  <w:marLeft w:val="0"/>
                  <w:marRight w:val="0"/>
                  <w:marTop w:val="0"/>
                  <w:marBottom w:val="0"/>
                  <w:divBdr>
                    <w:top w:val="none" w:sz="0" w:space="0" w:color="auto"/>
                    <w:left w:val="none" w:sz="0" w:space="0" w:color="auto"/>
                    <w:bottom w:val="none" w:sz="0" w:space="0" w:color="auto"/>
                    <w:right w:val="none" w:sz="0" w:space="0" w:color="auto"/>
                  </w:divBdr>
                  <w:divsChild>
                    <w:div w:id="1293827354">
                      <w:marLeft w:val="0"/>
                      <w:marRight w:val="0"/>
                      <w:marTop w:val="0"/>
                      <w:marBottom w:val="0"/>
                      <w:divBdr>
                        <w:top w:val="none" w:sz="0" w:space="0" w:color="auto"/>
                        <w:left w:val="none" w:sz="0" w:space="0" w:color="auto"/>
                        <w:bottom w:val="none" w:sz="0" w:space="0" w:color="auto"/>
                        <w:right w:val="none" w:sz="0" w:space="0" w:color="auto"/>
                      </w:divBdr>
                    </w:div>
                  </w:divsChild>
                </w:div>
                <w:div w:id="408768378">
                  <w:marLeft w:val="0"/>
                  <w:marRight w:val="0"/>
                  <w:marTop w:val="0"/>
                  <w:marBottom w:val="0"/>
                  <w:divBdr>
                    <w:top w:val="none" w:sz="0" w:space="0" w:color="auto"/>
                    <w:left w:val="none" w:sz="0" w:space="0" w:color="auto"/>
                    <w:bottom w:val="none" w:sz="0" w:space="0" w:color="auto"/>
                    <w:right w:val="none" w:sz="0" w:space="0" w:color="auto"/>
                  </w:divBdr>
                  <w:divsChild>
                    <w:div w:id="1050610132">
                      <w:marLeft w:val="0"/>
                      <w:marRight w:val="0"/>
                      <w:marTop w:val="0"/>
                      <w:marBottom w:val="0"/>
                      <w:divBdr>
                        <w:top w:val="none" w:sz="0" w:space="0" w:color="auto"/>
                        <w:left w:val="none" w:sz="0" w:space="0" w:color="auto"/>
                        <w:bottom w:val="none" w:sz="0" w:space="0" w:color="auto"/>
                        <w:right w:val="none" w:sz="0" w:space="0" w:color="auto"/>
                      </w:divBdr>
                    </w:div>
                  </w:divsChild>
                </w:div>
                <w:div w:id="1028719119">
                  <w:marLeft w:val="0"/>
                  <w:marRight w:val="0"/>
                  <w:marTop w:val="0"/>
                  <w:marBottom w:val="0"/>
                  <w:divBdr>
                    <w:top w:val="none" w:sz="0" w:space="0" w:color="auto"/>
                    <w:left w:val="none" w:sz="0" w:space="0" w:color="auto"/>
                    <w:bottom w:val="none" w:sz="0" w:space="0" w:color="auto"/>
                    <w:right w:val="none" w:sz="0" w:space="0" w:color="auto"/>
                  </w:divBdr>
                  <w:divsChild>
                    <w:div w:id="765229810">
                      <w:marLeft w:val="0"/>
                      <w:marRight w:val="0"/>
                      <w:marTop w:val="0"/>
                      <w:marBottom w:val="0"/>
                      <w:divBdr>
                        <w:top w:val="none" w:sz="0" w:space="0" w:color="auto"/>
                        <w:left w:val="none" w:sz="0" w:space="0" w:color="auto"/>
                        <w:bottom w:val="none" w:sz="0" w:space="0" w:color="auto"/>
                        <w:right w:val="none" w:sz="0" w:space="0" w:color="auto"/>
                      </w:divBdr>
                    </w:div>
                  </w:divsChild>
                </w:div>
                <w:div w:id="1087729665">
                  <w:marLeft w:val="0"/>
                  <w:marRight w:val="0"/>
                  <w:marTop w:val="0"/>
                  <w:marBottom w:val="0"/>
                  <w:divBdr>
                    <w:top w:val="none" w:sz="0" w:space="0" w:color="auto"/>
                    <w:left w:val="none" w:sz="0" w:space="0" w:color="auto"/>
                    <w:bottom w:val="none" w:sz="0" w:space="0" w:color="auto"/>
                    <w:right w:val="none" w:sz="0" w:space="0" w:color="auto"/>
                  </w:divBdr>
                  <w:divsChild>
                    <w:div w:id="308748372">
                      <w:marLeft w:val="0"/>
                      <w:marRight w:val="0"/>
                      <w:marTop w:val="0"/>
                      <w:marBottom w:val="0"/>
                      <w:divBdr>
                        <w:top w:val="none" w:sz="0" w:space="0" w:color="auto"/>
                        <w:left w:val="none" w:sz="0" w:space="0" w:color="auto"/>
                        <w:bottom w:val="none" w:sz="0" w:space="0" w:color="auto"/>
                        <w:right w:val="none" w:sz="0" w:space="0" w:color="auto"/>
                      </w:divBdr>
                    </w:div>
                  </w:divsChild>
                </w:div>
                <w:div w:id="1145127182">
                  <w:marLeft w:val="0"/>
                  <w:marRight w:val="0"/>
                  <w:marTop w:val="0"/>
                  <w:marBottom w:val="0"/>
                  <w:divBdr>
                    <w:top w:val="none" w:sz="0" w:space="0" w:color="auto"/>
                    <w:left w:val="none" w:sz="0" w:space="0" w:color="auto"/>
                    <w:bottom w:val="none" w:sz="0" w:space="0" w:color="auto"/>
                    <w:right w:val="none" w:sz="0" w:space="0" w:color="auto"/>
                  </w:divBdr>
                  <w:divsChild>
                    <w:div w:id="1842431119">
                      <w:marLeft w:val="0"/>
                      <w:marRight w:val="0"/>
                      <w:marTop w:val="0"/>
                      <w:marBottom w:val="0"/>
                      <w:divBdr>
                        <w:top w:val="none" w:sz="0" w:space="0" w:color="auto"/>
                        <w:left w:val="none" w:sz="0" w:space="0" w:color="auto"/>
                        <w:bottom w:val="none" w:sz="0" w:space="0" w:color="auto"/>
                        <w:right w:val="none" w:sz="0" w:space="0" w:color="auto"/>
                      </w:divBdr>
                    </w:div>
                  </w:divsChild>
                </w:div>
                <w:div w:id="497308454">
                  <w:marLeft w:val="0"/>
                  <w:marRight w:val="0"/>
                  <w:marTop w:val="0"/>
                  <w:marBottom w:val="0"/>
                  <w:divBdr>
                    <w:top w:val="none" w:sz="0" w:space="0" w:color="auto"/>
                    <w:left w:val="none" w:sz="0" w:space="0" w:color="auto"/>
                    <w:bottom w:val="none" w:sz="0" w:space="0" w:color="auto"/>
                    <w:right w:val="none" w:sz="0" w:space="0" w:color="auto"/>
                  </w:divBdr>
                  <w:divsChild>
                    <w:div w:id="1253395432">
                      <w:marLeft w:val="0"/>
                      <w:marRight w:val="0"/>
                      <w:marTop w:val="0"/>
                      <w:marBottom w:val="0"/>
                      <w:divBdr>
                        <w:top w:val="none" w:sz="0" w:space="0" w:color="auto"/>
                        <w:left w:val="none" w:sz="0" w:space="0" w:color="auto"/>
                        <w:bottom w:val="none" w:sz="0" w:space="0" w:color="auto"/>
                        <w:right w:val="none" w:sz="0" w:space="0" w:color="auto"/>
                      </w:divBdr>
                    </w:div>
                  </w:divsChild>
                </w:div>
                <w:div w:id="1086609346">
                  <w:marLeft w:val="0"/>
                  <w:marRight w:val="0"/>
                  <w:marTop w:val="0"/>
                  <w:marBottom w:val="0"/>
                  <w:divBdr>
                    <w:top w:val="none" w:sz="0" w:space="0" w:color="auto"/>
                    <w:left w:val="none" w:sz="0" w:space="0" w:color="auto"/>
                    <w:bottom w:val="none" w:sz="0" w:space="0" w:color="auto"/>
                    <w:right w:val="none" w:sz="0" w:space="0" w:color="auto"/>
                  </w:divBdr>
                  <w:divsChild>
                    <w:div w:id="2024670447">
                      <w:marLeft w:val="0"/>
                      <w:marRight w:val="0"/>
                      <w:marTop w:val="0"/>
                      <w:marBottom w:val="0"/>
                      <w:divBdr>
                        <w:top w:val="none" w:sz="0" w:space="0" w:color="auto"/>
                        <w:left w:val="none" w:sz="0" w:space="0" w:color="auto"/>
                        <w:bottom w:val="none" w:sz="0" w:space="0" w:color="auto"/>
                        <w:right w:val="none" w:sz="0" w:space="0" w:color="auto"/>
                      </w:divBdr>
                    </w:div>
                  </w:divsChild>
                </w:div>
                <w:div w:id="891579988">
                  <w:marLeft w:val="0"/>
                  <w:marRight w:val="0"/>
                  <w:marTop w:val="0"/>
                  <w:marBottom w:val="0"/>
                  <w:divBdr>
                    <w:top w:val="none" w:sz="0" w:space="0" w:color="auto"/>
                    <w:left w:val="none" w:sz="0" w:space="0" w:color="auto"/>
                    <w:bottom w:val="none" w:sz="0" w:space="0" w:color="auto"/>
                    <w:right w:val="none" w:sz="0" w:space="0" w:color="auto"/>
                  </w:divBdr>
                  <w:divsChild>
                    <w:div w:id="1610698992">
                      <w:marLeft w:val="0"/>
                      <w:marRight w:val="0"/>
                      <w:marTop w:val="0"/>
                      <w:marBottom w:val="0"/>
                      <w:divBdr>
                        <w:top w:val="none" w:sz="0" w:space="0" w:color="auto"/>
                        <w:left w:val="none" w:sz="0" w:space="0" w:color="auto"/>
                        <w:bottom w:val="none" w:sz="0" w:space="0" w:color="auto"/>
                        <w:right w:val="none" w:sz="0" w:space="0" w:color="auto"/>
                      </w:divBdr>
                    </w:div>
                  </w:divsChild>
                </w:div>
                <w:div w:id="597451308">
                  <w:marLeft w:val="0"/>
                  <w:marRight w:val="0"/>
                  <w:marTop w:val="0"/>
                  <w:marBottom w:val="0"/>
                  <w:divBdr>
                    <w:top w:val="none" w:sz="0" w:space="0" w:color="auto"/>
                    <w:left w:val="none" w:sz="0" w:space="0" w:color="auto"/>
                    <w:bottom w:val="none" w:sz="0" w:space="0" w:color="auto"/>
                    <w:right w:val="none" w:sz="0" w:space="0" w:color="auto"/>
                  </w:divBdr>
                  <w:divsChild>
                    <w:div w:id="977803747">
                      <w:marLeft w:val="0"/>
                      <w:marRight w:val="0"/>
                      <w:marTop w:val="0"/>
                      <w:marBottom w:val="0"/>
                      <w:divBdr>
                        <w:top w:val="none" w:sz="0" w:space="0" w:color="auto"/>
                        <w:left w:val="none" w:sz="0" w:space="0" w:color="auto"/>
                        <w:bottom w:val="none" w:sz="0" w:space="0" w:color="auto"/>
                        <w:right w:val="none" w:sz="0" w:space="0" w:color="auto"/>
                      </w:divBdr>
                    </w:div>
                  </w:divsChild>
                </w:div>
                <w:div w:id="234055697">
                  <w:marLeft w:val="0"/>
                  <w:marRight w:val="0"/>
                  <w:marTop w:val="0"/>
                  <w:marBottom w:val="0"/>
                  <w:divBdr>
                    <w:top w:val="none" w:sz="0" w:space="0" w:color="auto"/>
                    <w:left w:val="none" w:sz="0" w:space="0" w:color="auto"/>
                    <w:bottom w:val="none" w:sz="0" w:space="0" w:color="auto"/>
                    <w:right w:val="none" w:sz="0" w:space="0" w:color="auto"/>
                  </w:divBdr>
                  <w:divsChild>
                    <w:div w:id="1588923653">
                      <w:marLeft w:val="0"/>
                      <w:marRight w:val="0"/>
                      <w:marTop w:val="0"/>
                      <w:marBottom w:val="0"/>
                      <w:divBdr>
                        <w:top w:val="none" w:sz="0" w:space="0" w:color="auto"/>
                        <w:left w:val="none" w:sz="0" w:space="0" w:color="auto"/>
                        <w:bottom w:val="none" w:sz="0" w:space="0" w:color="auto"/>
                        <w:right w:val="none" w:sz="0" w:space="0" w:color="auto"/>
                      </w:divBdr>
                    </w:div>
                  </w:divsChild>
                </w:div>
                <w:div w:id="1329745080">
                  <w:marLeft w:val="0"/>
                  <w:marRight w:val="0"/>
                  <w:marTop w:val="0"/>
                  <w:marBottom w:val="0"/>
                  <w:divBdr>
                    <w:top w:val="none" w:sz="0" w:space="0" w:color="auto"/>
                    <w:left w:val="none" w:sz="0" w:space="0" w:color="auto"/>
                    <w:bottom w:val="none" w:sz="0" w:space="0" w:color="auto"/>
                    <w:right w:val="none" w:sz="0" w:space="0" w:color="auto"/>
                  </w:divBdr>
                  <w:divsChild>
                    <w:div w:id="186143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173244">
          <w:marLeft w:val="0"/>
          <w:marRight w:val="0"/>
          <w:marTop w:val="0"/>
          <w:marBottom w:val="0"/>
          <w:divBdr>
            <w:top w:val="none" w:sz="0" w:space="0" w:color="auto"/>
            <w:left w:val="none" w:sz="0" w:space="0" w:color="auto"/>
            <w:bottom w:val="none" w:sz="0" w:space="0" w:color="auto"/>
            <w:right w:val="none" w:sz="0" w:space="0" w:color="auto"/>
          </w:divBdr>
        </w:div>
      </w:divsChild>
    </w:div>
    <w:div w:id="1802729769">
      <w:bodyDiv w:val="1"/>
      <w:marLeft w:val="0"/>
      <w:marRight w:val="0"/>
      <w:marTop w:val="0"/>
      <w:marBottom w:val="0"/>
      <w:divBdr>
        <w:top w:val="none" w:sz="0" w:space="0" w:color="auto"/>
        <w:left w:val="none" w:sz="0" w:space="0" w:color="auto"/>
        <w:bottom w:val="none" w:sz="0" w:space="0" w:color="auto"/>
        <w:right w:val="none" w:sz="0" w:space="0" w:color="auto"/>
      </w:divBdr>
      <w:divsChild>
        <w:div w:id="4140576">
          <w:marLeft w:val="0"/>
          <w:marRight w:val="0"/>
          <w:marTop w:val="0"/>
          <w:marBottom w:val="0"/>
          <w:divBdr>
            <w:top w:val="none" w:sz="0" w:space="0" w:color="auto"/>
            <w:left w:val="none" w:sz="0" w:space="0" w:color="auto"/>
            <w:bottom w:val="none" w:sz="0" w:space="0" w:color="auto"/>
            <w:right w:val="none" w:sz="0" w:space="0" w:color="auto"/>
          </w:divBdr>
        </w:div>
        <w:div w:id="90054397">
          <w:marLeft w:val="0"/>
          <w:marRight w:val="0"/>
          <w:marTop w:val="0"/>
          <w:marBottom w:val="0"/>
          <w:divBdr>
            <w:top w:val="none" w:sz="0" w:space="0" w:color="auto"/>
            <w:left w:val="none" w:sz="0" w:space="0" w:color="auto"/>
            <w:bottom w:val="none" w:sz="0" w:space="0" w:color="auto"/>
            <w:right w:val="none" w:sz="0" w:space="0" w:color="auto"/>
          </w:divBdr>
        </w:div>
      </w:divsChild>
    </w:div>
    <w:div w:id="1930040262">
      <w:bodyDiv w:val="1"/>
      <w:marLeft w:val="0"/>
      <w:marRight w:val="0"/>
      <w:marTop w:val="0"/>
      <w:marBottom w:val="0"/>
      <w:divBdr>
        <w:top w:val="none" w:sz="0" w:space="0" w:color="auto"/>
        <w:left w:val="none" w:sz="0" w:space="0" w:color="auto"/>
        <w:bottom w:val="none" w:sz="0" w:space="0" w:color="auto"/>
        <w:right w:val="none" w:sz="0" w:space="0" w:color="auto"/>
      </w:divBdr>
      <w:divsChild>
        <w:div w:id="2111855548">
          <w:marLeft w:val="0"/>
          <w:marRight w:val="0"/>
          <w:marTop w:val="0"/>
          <w:marBottom w:val="0"/>
          <w:divBdr>
            <w:top w:val="none" w:sz="0" w:space="0" w:color="auto"/>
            <w:left w:val="none" w:sz="0" w:space="0" w:color="auto"/>
            <w:bottom w:val="none" w:sz="0" w:space="0" w:color="auto"/>
            <w:right w:val="none" w:sz="0" w:space="0" w:color="auto"/>
          </w:divBdr>
        </w:div>
        <w:div w:id="1465611772">
          <w:marLeft w:val="0"/>
          <w:marRight w:val="0"/>
          <w:marTop w:val="0"/>
          <w:marBottom w:val="0"/>
          <w:divBdr>
            <w:top w:val="none" w:sz="0" w:space="0" w:color="auto"/>
            <w:left w:val="none" w:sz="0" w:space="0" w:color="auto"/>
            <w:bottom w:val="none" w:sz="0" w:space="0" w:color="auto"/>
            <w:right w:val="none" w:sz="0" w:space="0" w:color="auto"/>
          </w:divBdr>
        </w:div>
      </w:divsChild>
    </w:div>
    <w:div w:id="2001226665">
      <w:bodyDiv w:val="1"/>
      <w:marLeft w:val="0"/>
      <w:marRight w:val="0"/>
      <w:marTop w:val="0"/>
      <w:marBottom w:val="0"/>
      <w:divBdr>
        <w:top w:val="none" w:sz="0" w:space="0" w:color="auto"/>
        <w:left w:val="none" w:sz="0" w:space="0" w:color="auto"/>
        <w:bottom w:val="none" w:sz="0" w:space="0" w:color="auto"/>
        <w:right w:val="none" w:sz="0" w:space="0" w:color="auto"/>
      </w:divBdr>
      <w:divsChild>
        <w:div w:id="1942033422">
          <w:marLeft w:val="0"/>
          <w:marRight w:val="0"/>
          <w:marTop w:val="0"/>
          <w:marBottom w:val="0"/>
          <w:divBdr>
            <w:top w:val="none" w:sz="0" w:space="0" w:color="auto"/>
            <w:left w:val="none" w:sz="0" w:space="0" w:color="auto"/>
            <w:bottom w:val="none" w:sz="0" w:space="0" w:color="auto"/>
            <w:right w:val="none" w:sz="0" w:space="0" w:color="auto"/>
          </w:divBdr>
        </w:div>
        <w:div w:id="18377221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5b011a9-27c3-4b85-b245-b715e63d9f49" xsi:nil="true"/>
    <lcf76f155ced4ddcb4097134ff3c332f xmlns="e2a709ec-2cd3-43a9-91bc-c91137ddd91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9DD3B0-C03F-4612-A0F5-0D8719B42588}">
  <ds:schemaRefs>
    <ds:schemaRef ds:uri="http://schemas.openxmlformats.org/officeDocument/2006/bibliography"/>
  </ds:schemaRefs>
</ds:datastoreItem>
</file>

<file path=customXml/itemProps2.xml><?xml version="1.0" encoding="utf-8"?>
<ds:datastoreItem xmlns:ds="http://schemas.openxmlformats.org/officeDocument/2006/customXml" ds:itemID="{9FC3D844-63E3-44EF-8380-2B43D5B0202C}">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customXml/itemProps3.xml><?xml version="1.0" encoding="utf-8"?>
<ds:datastoreItem xmlns:ds="http://schemas.openxmlformats.org/officeDocument/2006/customXml" ds:itemID="{35CE36B5-8A87-4A10-A0B8-BF5561E39939}">
  <ds:schemaRefs>
    <ds:schemaRef ds:uri="http://schemas.microsoft.com/sharepoint/v3/contenttype/forms"/>
  </ds:schemaRefs>
</ds:datastoreItem>
</file>

<file path=customXml/itemProps4.xml><?xml version="1.0" encoding="utf-8"?>
<ds:datastoreItem xmlns:ds="http://schemas.openxmlformats.org/officeDocument/2006/customXml" ds:itemID="{807C977E-DBB6-46E6-B797-951E0F80E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4755</Words>
  <Characters>774</Characters>
  <DocSecurity>0</DocSecurity>
  <Lines>6</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2022-01-19T02:17:00Z</cp:lastPrinted>
  <dcterms:created xsi:type="dcterms:W3CDTF">2022-11-09T03:57:00Z</dcterms:created>
  <dcterms:modified xsi:type="dcterms:W3CDTF">2022-11-25T02:06:00Z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0x0101009C90B5A591D7CB44B945528AEF2D7A1E</vt:lpwstr>
  </property>
  <property fmtid="{D5CDD505-2E9C-101B-9397-08002B2CF9AE}" pid="3" name="Order">
    <vt:r8>6665300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ies>
</file>